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3FABE" w14:textId="77777777" w:rsidR="000D0F52" w:rsidRPr="00C851BB" w:rsidRDefault="000D0F52" w:rsidP="000D0F52">
      <w:pPr>
        <w:tabs>
          <w:tab w:val="center" w:pos="4680"/>
          <w:tab w:val="left" w:pos="7426"/>
        </w:tabs>
        <w:spacing w:line="240" w:lineRule="auto"/>
        <w:ind w:right="-6"/>
        <w:jc w:val="center"/>
        <w:rPr>
          <w:b/>
          <w:bCs/>
          <w:sz w:val="24"/>
          <w:szCs w:val="24"/>
        </w:rPr>
      </w:pPr>
      <w:r w:rsidRPr="00C851BB">
        <w:rPr>
          <w:b/>
          <w:bCs/>
          <w:sz w:val="24"/>
          <w:szCs w:val="24"/>
        </w:rPr>
        <w:t>П Р О Е К Т</w:t>
      </w:r>
    </w:p>
    <w:p w14:paraId="14870E50" w14:textId="77777777" w:rsidR="000D0F52" w:rsidRPr="00C851BB" w:rsidRDefault="000D0F52" w:rsidP="000D0F52">
      <w:pPr>
        <w:tabs>
          <w:tab w:val="center" w:pos="4680"/>
          <w:tab w:val="left" w:pos="7426"/>
        </w:tabs>
        <w:spacing w:line="240" w:lineRule="auto"/>
        <w:ind w:right="-6"/>
        <w:jc w:val="center"/>
        <w:rPr>
          <w:b/>
          <w:bCs/>
          <w:sz w:val="24"/>
          <w:szCs w:val="24"/>
        </w:rPr>
      </w:pPr>
      <w:r w:rsidRPr="00C851BB">
        <w:rPr>
          <w:b/>
          <w:bCs/>
          <w:sz w:val="24"/>
          <w:szCs w:val="24"/>
        </w:rPr>
        <w:t>(план социально значимых мероприятий)</w:t>
      </w:r>
    </w:p>
    <w:p w14:paraId="0CBACB48" w14:textId="77777777" w:rsidR="00013A4B" w:rsidRPr="00C851BB" w:rsidRDefault="000D0F52" w:rsidP="00013A4B">
      <w:pPr>
        <w:shd w:val="clear" w:color="auto" w:fill="FFFFFF"/>
        <w:spacing w:line="235" w:lineRule="auto"/>
        <w:ind w:right="57" w:firstLine="708"/>
        <w:jc w:val="center"/>
        <w:textAlignment w:val="baseline"/>
        <w:rPr>
          <w:b/>
          <w:bCs/>
          <w:sz w:val="24"/>
          <w:szCs w:val="24"/>
        </w:rPr>
      </w:pPr>
      <w:r w:rsidRPr="00C851BB">
        <w:rPr>
          <w:b/>
          <w:bCs/>
          <w:sz w:val="24"/>
          <w:szCs w:val="24"/>
        </w:rPr>
        <w:t>поддержки активного долголетия граждан старшего поколения</w:t>
      </w:r>
    </w:p>
    <w:p w14:paraId="4ADAE37D" w14:textId="77777777" w:rsidR="00013A4B" w:rsidRPr="00C851BB" w:rsidRDefault="00013A4B" w:rsidP="00013A4B">
      <w:pPr>
        <w:shd w:val="clear" w:color="auto" w:fill="FFFFFF"/>
        <w:spacing w:line="235" w:lineRule="auto"/>
        <w:ind w:right="57" w:firstLine="708"/>
        <w:jc w:val="center"/>
        <w:textAlignment w:val="baseline"/>
        <w:rPr>
          <w:b/>
          <w:bCs/>
          <w:sz w:val="24"/>
          <w:szCs w:val="24"/>
        </w:rPr>
      </w:pPr>
    </w:p>
    <w:p w14:paraId="1C3CCAE3" w14:textId="430C3E14" w:rsidR="000D0F52" w:rsidRPr="00C851BB" w:rsidRDefault="00013A4B" w:rsidP="00013A4B">
      <w:pPr>
        <w:shd w:val="clear" w:color="auto" w:fill="FFFFFF"/>
        <w:spacing w:line="235" w:lineRule="auto"/>
        <w:ind w:right="57" w:firstLine="708"/>
        <w:jc w:val="center"/>
        <w:textAlignment w:val="baseline"/>
        <w:rPr>
          <w:b/>
          <w:bCs/>
          <w:sz w:val="24"/>
          <w:szCs w:val="24"/>
        </w:rPr>
      </w:pPr>
      <w:r w:rsidRPr="00C851BB">
        <w:rPr>
          <w:spacing w:val="-4"/>
          <w:sz w:val="24"/>
          <w:szCs w:val="24"/>
        </w:rPr>
        <w:t xml:space="preserve"> Муниципальное </w:t>
      </w:r>
      <w:r w:rsidR="005D01EB" w:rsidRPr="00C851BB">
        <w:rPr>
          <w:spacing w:val="-4"/>
          <w:sz w:val="24"/>
          <w:szCs w:val="24"/>
        </w:rPr>
        <w:t>автономное учреждение дополнительного образования «Дом детского творчества» г. Балтийска</w:t>
      </w:r>
    </w:p>
    <w:p w14:paraId="6340264D" w14:textId="7E2DBB29" w:rsidR="000D0F52" w:rsidRPr="00C851BB" w:rsidRDefault="000D0F52" w:rsidP="000D0F52">
      <w:pPr>
        <w:tabs>
          <w:tab w:val="center" w:pos="4680"/>
          <w:tab w:val="left" w:pos="7426"/>
        </w:tabs>
        <w:ind w:right="-6"/>
        <w:jc w:val="center"/>
        <w:rPr>
          <w:sz w:val="24"/>
          <w:szCs w:val="24"/>
        </w:rPr>
      </w:pPr>
      <w:r w:rsidRPr="00C851BB">
        <w:rPr>
          <w:sz w:val="24"/>
          <w:szCs w:val="24"/>
        </w:rPr>
        <w:t>____________________________________________________________________________________</w:t>
      </w:r>
    </w:p>
    <w:p w14:paraId="2F0A4EE3" w14:textId="77777777" w:rsidR="000D0F52" w:rsidRPr="00C851BB" w:rsidRDefault="000D0F52" w:rsidP="000D0F52">
      <w:pPr>
        <w:tabs>
          <w:tab w:val="center" w:pos="4680"/>
          <w:tab w:val="left" w:pos="7426"/>
        </w:tabs>
        <w:ind w:right="-6"/>
        <w:jc w:val="center"/>
        <w:rPr>
          <w:sz w:val="24"/>
          <w:szCs w:val="24"/>
        </w:rPr>
      </w:pPr>
      <w:r w:rsidRPr="00C851BB">
        <w:rPr>
          <w:sz w:val="24"/>
          <w:szCs w:val="24"/>
        </w:rPr>
        <w:t>(наименование юридического лица, индивидуального предпринимателя)</w:t>
      </w:r>
    </w:p>
    <w:p w14:paraId="3981180E" w14:textId="77777777" w:rsidR="000D0F52" w:rsidRPr="00C851BB" w:rsidRDefault="000D0F52" w:rsidP="000D0F52">
      <w:pPr>
        <w:pStyle w:val="a6"/>
        <w:numPr>
          <w:ilvl w:val="0"/>
          <w:numId w:val="1"/>
        </w:numPr>
        <w:tabs>
          <w:tab w:val="center" w:pos="4680"/>
          <w:tab w:val="left" w:pos="7426"/>
        </w:tabs>
        <w:ind w:right="-6"/>
        <w:jc w:val="center"/>
        <w:rPr>
          <w:sz w:val="24"/>
          <w:szCs w:val="24"/>
          <w:lang w:val="en-US"/>
        </w:rPr>
      </w:pPr>
      <w:r w:rsidRPr="00C851BB">
        <w:rPr>
          <w:sz w:val="24"/>
          <w:szCs w:val="24"/>
          <w:lang w:val="en-US"/>
        </w:rPr>
        <w:t>Об</w:t>
      </w:r>
      <w:r w:rsidRPr="00C851BB">
        <w:rPr>
          <w:sz w:val="24"/>
          <w:szCs w:val="24"/>
        </w:rPr>
        <w:t>щ</w:t>
      </w:r>
      <w:r w:rsidRPr="00C851BB">
        <w:rPr>
          <w:sz w:val="24"/>
          <w:szCs w:val="24"/>
          <w:lang w:val="en-US"/>
        </w:rPr>
        <w:t>ие сведения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945"/>
        <w:gridCol w:w="7088"/>
      </w:tblGrid>
      <w:tr w:rsidR="000D0F52" w:rsidRPr="00C851BB" w14:paraId="4CBE3A44" w14:textId="77777777" w:rsidTr="000D0F52">
        <w:tc>
          <w:tcPr>
            <w:tcW w:w="880" w:type="dxa"/>
          </w:tcPr>
          <w:p w14:paraId="2884B6C4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en-US"/>
              </w:rPr>
            </w:pPr>
            <w:bookmarkStart w:id="0" w:name="_Hlk157555113"/>
            <w:r w:rsidRPr="00C851BB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6945" w:type="dxa"/>
            <w:shd w:val="clear" w:color="auto" w:fill="auto"/>
          </w:tcPr>
          <w:p w14:paraId="06644357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Наименование проекта (плана социально значимых мероприятий) поддержки активного долголетия граждан старшего поколения (далее – проект)</w:t>
            </w:r>
          </w:p>
        </w:tc>
        <w:tc>
          <w:tcPr>
            <w:tcW w:w="7088" w:type="dxa"/>
            <w:shd w:val="clear" w:color="auto" w:fill="auto"/>
          </w:tcPr>
          <w:p w14:paraId="781BD62F" w14:textId="08C3FD75" w:rsidR="0068047D" w:rsidRPr="00C851BB" w:rsidRDefault="0012579A" w:rsidP="005D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Культурно-познавательный курс </w:t>
            </w:r>
            <w:r w:rsidR="000B13CE" w:rsidRPr="00C851BB">
              <w:rPr>
                <w:sz w:val="24"/>
                <w:szCs w:val="24"/>
              </w:rPr>
              <w:t>«</w:t>
            </w:r>
            <w:r w:rsidRPr="00C851BB">
              <w:rPr>
                <w:sz w:val="24"/>
                <w:szCs w:val="24"/>
              </w:rPr>
              <w:t>Живём интересно</w:t>
            </w:r>
            <w:r w:rsidR="001758B8" w:rsidRPr="00C851BB">
              <w:rPr>
                <w:sz w:val="24"/>
                <w:szCs w:val="24"/>
              </w:rPr>
              <w:t>!</w:t>
            </w:r>
            <w:r w:rsidR="000B13CE" w:rsidRPr="00C851BB">
              <w:rPr>
                <w:sz w:val="24"/>
                <w:szCs w:val="24"/>
              </w:rPr>
              <w:t>»</w:t>
            </w:r>
          </w:p>
          <w:p w14:paraId="4F7814AE" w14:textId="3EF27696" w:rsidR="000D0F52" w:rsidRPr="00C851BB" w:rsidRDefault="000D0F52" w:rsidP="00D847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D0F52" w:rsidRPr="00C851BB" w14:paraId="5CBE0FB2" w14:textId="77777777" w:rsidTr="000D0F52">
        <w:tc>
          <w:tcPr>
            <w:tcW w:w="880" w:type="dxa"/>
          </w:tcPr>
          <w:p w14:paraId="38CE217D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1.2</w:t>
            </w:r>
          </w:p>
        </w:tc>
        <w:tc>
          <w:tcPr>
            <w:tcW w:w="6945" w:type="dxa"/>
            <w:shd w:val="clear" w:color="auto" w:fill="auto"/>
          </w:tcPr>
          <w:p w14:paraId="56E789A2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Наименование муниципального образования Калининградской области, на территории которого реализуется проект</w:t>
            </w:r>
          </w:p>
        </w:tc>
        <w:tc>
          <w:tcPr>
            <w:tcW w:w="7088" w:type="dxa"/>
            <w:shd w:val="clear" w:color="auto" w:fill="auto"/>
          </w:tcPr>
          <w:p w14:paraId="15AE0B9C" w14:textId="77777777" w:rsidR="00D84760" w:rsidRPr="00C851BB" w:rsidRDefault="0092502A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 </w:t>
            </w:r>
            <w:r w:rsidR="00D84760" w:rsidRPr="00C851BB">
              <w:rPr>
                <w:sz w:val="24"/>
                <w:szCs w:val="24"/>
              </w:rPr>
              <w:t xml:space="preserve">               </w:t>
            </w:r>
          </w:p>
          <w:p w14:paraId="0B97E1CC" w14:textId="648FA613" w:rsidR="000D0F52" w:rsidRPr="00C851BB" w:rsidRDefault="005D01EB" w:rsidP="005D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Балтийский городской округ</w:t>
            </w:r>
          </w:p>
        </w:tc>
      </w:tr>
      <w:bookmarkEnd w:id="0"/>
    </w:tbl>
    <w:p w14:paraId="026D0F89" w14:textId="510010F9" w:rsidR="000D0F52" w:rsidRPr="00C851BB" w:rsidRDefault="000D0F52" w:rsidP="000D0F52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14:paraId="2CF9B584" w14:textId="77777777" w:rsidR="000D0F52" w:rsidRPr="00C851BB" w:rsidRDefault="000D0F52" w:rsidP="000D0F5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center"/>
        <w:rPr>
          <w:sz w:val="24"/>
          <w:szCs w:val="24"/>
          <w:lang w:val="en-US"/>
        </w:rPr>
      </w:pPr>
      <w:r w:rsidRPr="00C851BB">
        <w:rPr>
          <w:sz w:val="24"/>
          <w:szCs w:val="24"/>
          <w:lang w:val="en-US"/>
        </w:rPr>
        <w:t>Описание проекта</w:t>
      </w:r>
    </w:p>
    <w:p w14:paraId="02B54C05" w14:textId="77777777" w:rsidR="000D0F52" w:rsidRPr="00C851BB" w:rsidRDefault="000D0F52" w:rsidP="000D0F52">
      <w:pPr>
        <w:pStyle w:val="a6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  <w:lang w:val="en-US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7200"/>
        <w:gridCol w:w="7088"/>
      </w:tblGrid>
      <w:tr w:rsidR="000D0F52" w:rsidRPr="00C851BB" w14:paraId="0E3F3C33" w14:textId="77777777" w:rsidTr="001A3DAA">
        <w:tc>
          <w:tcPr>
            <w:tcW w:w="880" w:type="dxa"/>
          </w:tcPr>
          <w:p w14:paraId="003215BD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en-US"/>
              </w:rPr>
            </w:pPr>
            <w:r w:rsidRPr="00C851BB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7200" w:type="dxa"/>
            <w:shd w:val="clear" w:color="auto" w:fill="auto"/>
          </w:tcPr>
          <w:p w14:paraId="1C78B6CD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Направление, которому соответствует деятельность </w:t>
            </w:r>
          </w:p>
          <w:p w14:paraId="5E09975A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по проекту </w:t>
            </w:r>
          </w:p>
          <w:p w14:paraId="3100532E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(указать одно из направлений:</w:t>
            </w:r>
          </w:p>
          <w:p w14:paraId="7483CC5F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-деятельность в области образования;</w:t>
            </w:r>
          </w:p>
          <w:p w14:paraId="7F444F58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- деятельность в области здравоохранения;</w:t>
            </w:r>
          </w:p>
          <w:p w14:paraId="7AA4E677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- предоставление социальных услуг без обеспечения проживания;</w:t>
            </w:r>
          </w:p>
          <w:p w14:paraId="232A5B0B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- деятельность творческая, деятельность в области искусства и организации развлечений;</w:t>
            </w:r>
          </w:p>
          <w:p w14:paraId="2AF3798F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- деятельность библиотек, архивов, музеев и прочих объектов культуры;</w:t>
            </w:r>
          </w:p>
          <w:p w14:paraId="598B1E24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- деятельность в области спорта, отдыха и развлечений)</w:t>
            </w:r>
          </w:p>
        </w:tc>
        <w:tc>
          <w:tcPr>
            <w:tcW w:w="7088" w:type="dxa"/>
            <w:shd w:val="clear" w:color="auto" w:fill="auto"/>
          </w:tcPr>
          <w:p w14:paraId="491037F3" w14:textId="5B2D1FEE" w:rsidR="000D0F52" w:rsidRPr="00C851BB" w:rsidRDefault="005D01EB" w:rsidP="0012579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- </w:t>
            </w:r>
            <w:r w:rsidR="0012579A" w:rsidRPr="00C851BB">
              <w:rPr>
                <w:sz w:val="24"/>
                <w:szCs w:val="24"/>
              </w:rPr>
              <w:t xml:space="preserve">деятельность в области образования </w:t>
            </w:r>
          </w:p>
        </w:tc>
      </w:tr>
      <w:tr w:rsidR="000D0F52" w:rsidRPr="00C851BB" w14:paraId="749B18CC" w14:textId="77777777" w:rsidTr="001A3DAA">
        <w:tc>
          <w:tcPr>
            <w:tcW w:w="880" w:type="dxa"/>
          </w:tcPr>
          <w:p w14:paraId="2AF5189E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2.2</w:t>
            </w:r>
          </w:p>
        </w:tc>
        <w:tc>
          <w:tcPr>
            <w:tcW w:w="7200" w:type="dxa"/>
            <w:shd w:val="clear" w:color="auto" w:fill="auto"/>
          </w:tcPr>
          <w:p w14:paraId="17BE1FB2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Цель проекта</w:t>
            </w:r>
          </w:p>
        </w:tc>
        <w:tc>
          <w:tcPr>
            <w:tcW w:w="7088" w:type="dxa"/>
            <w:shd w:val="clear" w:color="auto" w:fill="auto"/>
          </w:tcPr>
          <w:p w14:paraId="73D2AF46" w14:textId="6E1081A5" w:rsidR="000D0F52" w:rsidRPr="00C851BB" w:rsidRDefault="00722BE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С 1 сентября 2024 года по 1 декабря 2024 года на территории Балтийского городского округа организовать и провести Культурно-познавательный курс «Живём интересно» для 30 граждан в возрасте 55+ для женщин, 60+ для мужчин, заинтересованных в познании истории и культуры родного края, в изучении своей малой родины, путем проведения 10 тематических мероприятий.</w:t>
            </w:r>
          </w:p>
        </w:tc>
      </w:tr>
      <w:tr w:rsidR="000D0F52" w:rsidRPr="00C851BB" w14:paraId="0CA30DF1" w14:textId="77777777" w:rsidTr="001A3DAA">
        <w:tc>
          <w:tcPr>
            <w:tcW w:w="880" w:type="dxa"/>
          </w:tcPr>
          <w:p w14:paraId="7D133A6C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7200" w:type="dxa"/>
            <w:shd w:val="clear" w:color="auto" w:fill="auto"/>
          </w:tcPr>
          <w:p w14:paraId="65B54C39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Задачи проекта</w:t>
            </w:r>
          </w:p>
        </w:tc>
        <w:tc>
          <w:tcPr>
            <w:tcW w:w="7088" w:type="dxa"/>
            <w:shd w:val="clear" w:color="auto" w:fill="auto"/>
          </w:tcPr>
          <w:p w14:paraId="7C60AA2F" w14:textId="77777777" w:rsidR="00722BE5" w:rsidRPr="00C851BB" w:rsidRDefault="00722BE5" w:rsidP="00722BE5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Разработать организационно-технологический план.</w:t>
            </w:r>
          </w:p>
          <w:p w14:paraId="236DC5C9" w14:textId="77777777" w:rsidR="00722BE5" w:rsidRPr="00C851BB" w:rsidRDefault="00722BE5" w:rsidP="00722BE5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Анонсировать проект в СМИ.</w:t>
            </w:r>
          </w:p>
          <w:p w14:paraId="45497B79" w14:textId="77777777" w:rsidR="00722BE5" w:rsidRPr="00C851BB" w:rsidRDefault="00722BE5" w:rsidP="00722BE5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Пригласить потенциальную целевую аудиторию принять участие в проекте.</w:t>
            </w:r>
          </w:p>
          <w:p w14:paraId="2F12A76D" w14:textId="77777777" w:rsidR="00722BE5" w:rsidRPr="00C851BB" w:rsidRDefault="00722BE5" w:rsidP="00722BE5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Организовать и провести официальное открытие Культурно-познавательного курса.</w:t>
            </w:r>
          </w:p>
          <w:p w14:paraId="79ADCB99" w14:textId="77777777" w:rsidR="00722BE5" w:rsidRPr="00C851BB" w:rsidRDefault="00722BE5" w:rsidP="00722BE5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Организовать и провести тематические мероприятия.</w:t>
            </w:r>
          </w:p>
          <w:p w14:paraId="773A24CF" w14:textId="1B68A5F8" w:rsidR="00BB770F" w:rsidRPr="00C851BB" w:rsidRDefault="00722BE5" w:rsidP="00722BE5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Опубликовать пост о завершении проекта с благодарностью партнёрам.</w:t>
            </w:r>
          </w:p>
        </w:tc>
      </w:tr>
      <w:tr w:rsidR="000D0F52" w:rsidRPr="00C851BB" w14:paraId="298C65BD" w14:textId="77777777" w:rsidTr="001A3DAA">
        <w:tc>
          <w:tcPr>
            <w:tcW w:w="880" w:type="dxa"/>
          </w:tcPr>
          <w:p w14:paraId="665A8A06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2.4</w:t>
            </w:r>
          </w:p>
        </w:tc>
        <w:tc>
          <w:tcPr>
            <w:tcW w:w="7200" w:type="dxa"/>
            <w:shd w:val="clear" w:color="auto" w:fill="auto"/>
          </w:tcPr>
          <w:p w14:paraId="3A6E0037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Дата начала реализации проекта (месяц)</w:t>
            </w:r>
          </w:p>
        </w:tc>
        <w:tc>
          <w:tcPr>
            <w:tcW w:w="7088" w:type="dxa"/>
            <w:shd w:val="clear" w:color="auto" w:fill="auto"/>
          </w:tcPr>
          <w:p w14:paraId="290B175F" w14:textId="15983C77" w:rsidR="000D0F52" w:rsidRPr="00C851BB" w:rsidRDefault="00BB770F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01.09.2024</w:t>
            </w:r>
          </w:p>
        </w:tc>
      </w:tr>
      <w:tr w:rsidR="000D0F52" w:rsidRPr="00C851BB" w14:paraId="5275A8FB" w14:textId="77777777" w:rsidTr="001A3DAA">
        <w:tc>
          <w:tcPr>
            <w:tcW w:w="880" w:type="dxa"/>
          </w:tcPr>
          <w:p w14:paraId="0A27CF6B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2.5</w:t>
            </w:r>
          </w:p>
        </w:tc>
        <w:tc>
          <w:tcPr>
            <w:tcW w:w="7200" w:type="dxa"/>
            <w:shd w:val="clear" w:color="auto" w:fill="auto"/>
          </w:tcPr>
          <w:p w14:paraId="344CE17C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Дата окончания реализации проекта (месяц)</w:t>
            </w:r>
          </w:p>
        </w:tc>
        <w:tc>
          <w:tcPr>
            <w:tcW w:w="7088" w:type="dxa"/>
            <w:shd w:val="clear" w:color="auto" w:fill="auto"/>
          </w:tcPr>
          <w:p w14:paraId="047332EF" w14:textId="6A8FDF4B" w:rsidR="000D0F52" w:rsidRPr="00C851BB" w:rsidRDefault="00BB770F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01.12.2024</w:t>
            </w:r>
          </w:p>
        </w:tc>
      </w:tr>
      <w:tr w:rsidR="000D0F52" w:rsidRPr="00C851BB" w14:paraId="1D0CDB71" w14:textId="77777777" w:rsidTr="001A3DAA">
        <w:tc>
          <w:tcPr>
            <w:tcW w:w="880" w:type="dxa"/>
          </w:tcPr>
          <w:p w14:paraId="06E07AD5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2.6</w:t>
            </w:r>
          </w:p>
        </w:tc>
        <w:tc>
          <w:tcPr>
            <w:tcW w:w="7200" w:type="dxa"/>
            <w:shd w:val="clear" w:color="auto" w:fill="auto"/>
          </w:tcPr>
          <w:p w14:paraId="6CD4E217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7088" w:type="dxa"/>
            <w:shd w:val="clear" w:color="auto" w:fill="auto"/>
          </w:tcPr>
          <w:p w14:paraId="249E4674" w14:textId="77777777" w:rsidR="001758B8" w:rsidRPr="00C851BB" w:rsidRDefault="003A657C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Куратор</w:t>
            </w:r>
            <w:r w:rsidR="0012579A" w:rsidRPr="00C851BB">
              <w:rPr>
                <w:sz w:val="24"/>
                <w:szCs w:val="24"/>
              </w:rPr>
              <w:t xml:space="preserve"> - </w:t>
            </w:r>
            <w:r w:rsidRPr="00C851BB">
              <w:rPr>
                <w:sz w:val="24"/>
                <w:szCs w:val="24"/>
              </w:rPr>
              <w:t>Латышева Ольга Владимировна</w:t>
            </w:r>
            <w:r w:rsidR="001758B8" w:rsidRPr="00C851BB">
              <w:rPr>
                <w:sz w:val="24"/>
                <w:szCs w:val="24"/>
              </w:rPr>
              <w:t xml:space="preserve"> </w:t>
            </w:r>
          </w:p>
          <w:p w14:paraId="19C05F7D" w14:textId="77777777" w:rsidR="009C1A1F" w:rsidRDefault="001758B8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Руководитель - Мильченко Татьяна Александровна </w:t>
            </w:r>
          </w:p>
          <w:p w14:paraId="42F556C7" w14:textId="77777777" w:rsidR="009C1A1F" w:rsidRDefault="001758B8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Главный бухгалтер - Пашкова Галина Александровна </w:t>
            </w:r>
          </w:p>
          <w:p w14:paraId="3DF28CB5" w14:textId="041C0B97" w:rsidR="000D0F52" w:rsidRPr="00C851BB" w:rsidRDefault="001758B8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Экскурсовод - Крикушенко Елена Герцевна</w:t>
            </w:r>
          </w:p>
        </w:tc>
      </w:tr>
      <w:tr w:rsidR="000D0F52" w:rsidRPr="00C851BB" w14:paraId="45C07693" w14:textId="77777777" w:rsidTr="001A3DAA">
        <w:tc>
          <w:tcPr>
            <w:tcW w:w="880" w:type="dxa"/>
          </w:tcPr>
          <w:p w14:paraId="114B2FCE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2.7</w:t>
            </w:r>
          </w:p>
        </w:tc>
        <w:tc>
          <w:tcPr>
            <w:tcW w:w="7200" w:type="dxa"/>
            <w:shd w:val="clear" w:color="auto" w:fill="auto"/>
          </w:tcPr>
          <w:p w14:paraId="0C75BCB1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Привлекаемые физические лица по гражданско-правовым договорам, партнеры проекта</w:t>
            </w:r>
          </w:p>
        </w:tc>
        <w:tc>
          <w:tcPr>
            <w:tcW w:w="7088" w:type="dxa"/>
            <w:shd w:val="clear" w:color="auto" w:fill="auto"/>
          </w:tcPr>
          <w:p w14:paraId="579C0126" w14:textId="77777777" w:rsidR="00FA6466" w:rsidRDefault="001758B8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Руководитель - Мильченко Татьяна Александровна </w:t>
            </w:r>
          </w:p>
          <w:p w14:paraId="68E2DAE9" w14:textId="77777777" w:rsidR="00FA6466" w:rsidRDefault="001758B8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Главный бухгалтер - Пашкова Галина Александровна </w:t>
            </w:r>
          </w:p>
          <w:p w14:paraId="1BD49763" w14:textId="16E4F6F5" w:rsidR="000D0F52" w:rsidRPr="00C851BB" w:rsidRDefault="001758B8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Экскурсовод - Крикушенко Елена Герцевна</w:t>
            </w:r>
          </w:p>
        </w:tc>
      </w:tr>
      <w:tr w:rsidR="000D0F52" w:rsidRPr="00C851BB" w14:paraId="20B52CFB" w14:textId="77777777" w:rsidTr="001A3DAA">
        <w:tc>
          <w:tcPr>
            <w:tcW w:w="880" w:type="dxa"/>
          </w:tcPr>
          <w:p w14:paraId="0391B56E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2.8</w:t>
            </w:r>
          </w:p>
        </w:tc>
        <w:tc>
          <w:tcPr>
            <w:tcW w:w="7200" w:type="dxa"/>
            <w:shd w:val="clear" w:color="auto" w:fill="auto"/>
          </w:tcPr>
          <w:p w14:paraId="07E9F024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Запрашиваемый размер гранта в форме субсидии </w:t>
            </w:r>
          </w:p>
          <w:p w14:paraId="34AE4AE1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(в руб.)</w:t>
            </w:r>
          </w:p>
        </w:tc>
        <w:tc>
          <w:tcPr>
            <w:tcW w:w="7088" w:type="dxa"/>
            <w:shd w:val="clear" w:color="auto" w:fill="auto"/>
          </w:tcPr>
          <w:p w14:paraId="1D7B5D40" w14:textId="2DD413CD" w:rsidR="000D0F52" w:rsidRPr="00C851BB" w:rsidRDefault="001219E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3</w:t>
            </w:r>
            <w:r w:rsidR="00FB6C5F" w:rsidRPr="00C851BB">
              <w:rPr>
                <w:sz w:val="24"/>
                <w:szCs w:val="24"/>
              </w:rPr>
              <w:t>67</w:t>
            </w:r>
            <w:r w:rsidRPr="00C851BB">
              <w:rPr>
                <w:sz w:val="24"/>
                <w:szCs w:val="24"/>
              </w:rPr>
              <w:t> </w:t>
            </w:r>
            <w:r w:rsidR="00FB6C5F" w:rsidRPr="00C851BB">
              <w:rPr>
                <w:sz w:val="24"/>
                <w:szCs w:val="24"/>
              </w:rPr>
              <w:t>441</w:t>
            </w:r>
            <w:r w:rsidRPr="00C851BB">
              <w:rPr>
                <w:sz w:val="24"/>
                <w:szCs w:val="24"/>
              </w:rPr>
              <w:t>,</w:t>
            </w:r>
            <w:r w:rsidR="00FB6C5F" w:rsidRPr="00C851BB">
              <w:rPr>
                <w:sz w:val="24"/>
                <w:szCs w:val="24"/>
              </w:rPr>
              <w:t>2</w:t>
            </w:r>
            <w:r w:rsidRPr="00C851BB">
              <w:rPr>
                <w:sz w:val="24"/>
                <w:szCs w:val="24"/>
              </w:rPr>
              <w:t>0</w:t>
            </w:r>
          </w:p>
        </w:tc>
      </w:tr>
      <w:tr w:rsidR="000D0F52" w:rsidRPr="00C851BB" w14:paraId="2D14C2E7" w14:textId="77777777" w:rsidTr="001A3DAA">
        <w:tc>
          <w:tcPr>
            <w:tcW w:w="880" w:type="dxa"/>
          </w:tcPr>
          <w:p w14:paraId="618B4CA8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2.9</w:t>
            </w:r>
          </w:p>
        </w:tc>
        <w:tc>
          <w:tcPr>
            <w:tcW w:w="7200" w:type="dxa"/>
            <w:shd w:val="clear" w:color="auto" w:fill="auto"/>
          </w:tcPr>
          <w:p w14:paraId="3808C111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Описание проекта (проводимые мероприятия, занятия, наполняемость групп, информация об имеющихся собственных ресурсах)</w:t>
            </w:r>
          </w:p>
        </w:tc>
        <w:tc>
          <w:tcPr>
            <w:tcW w:w="7088" w:type="dxa"/>
            <w:shd w:val="clear" w:color="auto" w:fill="auto"/>
          </w:tcPr>
          <w:p w14:paraId="385DDACB" w14:textId="70FB6B7E" w:rsidR="00C4528F" w:rsidRPr="00C851BB" w:rsidRDefault="003A657C" w:rsidP="00C4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На базе </w:t>
            </w:r>
            <w:r w:rsidR="00B70A65" w:rsidRPr="00C851BB">
              <w:rPr>
                <w:sz w:val="24"/>
                <w:szCs w:val="24"/>
              </w:rPr>
              <w:t xml:space="preserve">МАУДО </w:t>
            </w:r>
            <w:r w:rsidR="000B043F" w:rsidRPr="00C851BB">
              <w:rPr>
                <w:sz w:val="24"/>
                <w:szCs w:val="24"/>
              </w:rPr>
              <w:t>ДДТ г.</w:t>
            </w:r>
            <w:r w:rsidRPr="00C851BB">
              <w:rPr>
                <w:sz w:val="24"/>
                <w:szCs w:val="24"/>
              </w:rPr>
              <w:t xml:space="preserve"> Балтийска, который находится по адресу: г. Балтийск, ул. </w:t>
            </w:r>
            <w:r w:rsidR="00B70A65" w:rsidRPr="00C851BB">
              <w:rPr>
                <w:sz w:val="24"/>
                <w:szCs w:val="24"/>
              </w:rPr>
              <w:t xml:space="preserve">Московская,18 </w:t>
            </w:r>
            <w:r w:rsidR="0012579A" w:rsidRPr="00C851BB">
              <w:rPr>
                <w:sz w:val="24"/>
                <w:szCs w:val="24"/>
              </w:rPr>
              <w:t xml:space="preserve">на </w:t>
            </w:r>
            <w:r w:rsidRPr="00C851BB">
              <w:rPr>
                <w:sz w:val="24"/>
                <w:szCs w:val="24"/>
              </w:rPr>
              <w:t xml:space="preserve">протяжении трёх месяцев с 01.09.2024 г. по 01.12.204 г. будет организован и проведен </w:t>
            </w:r>
            <w:r w:rsidR="0012579A" w:rsidRPr="00C851BB">
              <w:rPr>
                <w:sz w:val="24"/>
                <w:szCs w:val="24"/>
              </w:rPr>
              <w:t>Культурно-познавательный курс «Живём интересно»</w:t>
            </w:r>
            <w:r w:rsidRPr="00C851BB">
              <w:rPr>
                <w:sz w:val="24"/>
                <w:szCs w:val="24"/>
              </w:rPr>
              <w:t xml:space="preserve"> для граждан</w:t>
            </w:r>
            <w:r w:rsidR="00722BE5" w:rsidRPr="00C851BB">
              <w:rPr>
                <w:sz w:val="24"/>
                <w:szCs w:val="24"/>
              </w:rPr>
              <w:t xml:space="preserve"> </w:t>
            </w:r>
            <w:r w:rsidR="00C4528F" w:rsidRPr="00C851BB">
              <w:rPr>
                <w:sz w:val="24"/>
                <w:szCs w:val="24"/>
              </w:rPr>
              <w:t>Балтийского городского округа</w:t>
            </w:r>
            <w:r w:rsidR="00722BE5" w:rsidRPr="00C851BB">
              <w:rPr>
                <w:sz w:val="24"/>
                <w:szCs w:val="24"/>
              </w:rPr>
              <w:t xml:space="preserve"> в возрасте 55+ для женщин, 60+ для мужчин</w:t>
            </w:r>
            <w:r w:rsidR="00C4528F" w:rsidRPr="00C851BB">
              <w:rPr>
                <w:sz w:val="24"/>
                <w:szCs w:val="24"/>
              </w:rPr>
              <w:t xml:space="preserve">. </w:t>
            </w:r>
            <w:r w:rsidRPr="00C851BB">
              <w:rPr>
                <w:sz w:val="24"/>
                <w:szCs w:val="24"/>
              </w:rPr>
              <w:t xml:space="preserve"> </w:t>
            </w:r>
            <w:r w:rsidR="000B043F" w:rsidRPr="00C851BB">
              <w:rPr>
                <w:sz w:val="24"/>
                <w:szCs w:val="24"/>
              </w:rPr>
              <w:t xml:space="preserve">Мероприятия </w:t>
            </w:r>
            <w:r w:rsidRPr="00C851BB">
              <w:rPr>
                <w:sz w:val="24"/>
                <w:szCs w:val="24"/>
              </w:rPr>
              <w:t xml:space="preserve">будут проходить с одной группой в составе </w:t>
            </w:r>
            <w:r w:rsidR="000B043F" w:rsidRPr="00C851BB">
              <w:rPr>
                <w:sz w:val="24"/>
                <w:szCs w:val="24"/>
              </w:rPr>
              <w:t>30</w:t>
            </w:r>
            <w:r w:rsidRPr="00C851BB">
              <w:rPr>
                <w:sz w:val="24"/>
                <w:szCs w:val="24"/>
              </w:rPr>
              <w:t xml:space="preserve"> </w:t>
            </w:r>
            <w:r w:rsidR="000B043F" w:rsidRPr="00C851BB">
              <w:rPr>
                <w:sz w:val="24"/>
                <w:szCs w:val="24"/>
              </w:rPr>
              <w:t>человек</w:t>
            </w:r>
            <w:r w:rsidRPr="00C851BB">
              <w:rPr>
                <w:sz w:val="24"/>
                <w:szCs w:val="24"/>
              </w:rPr>
              <w:t xml:space="preserve">. Планируется за три месяца провести </w:t>
            </w:r>
            <w:r w:rsidR="00947FFA" w:rsidRPr="00C851BB">
              <w:rPr>
                <w:sz w:val="24"/>
                <w:szCs w:val="24"/>
              </w:rPr>
              <w:t>7</w:t>
            </w:r>
            <w:r w:rsidR="00B70A65" w:rsidRPr="00C851BB">
              <w:rPr>
                <w:sz w:val="24"/>
                <w:szCs w:val="24"/>
              </w:rPr>
              <w:t xml:space="preserve"> </w:t>
            </w:r>
            <w:r w:rsidR="001219E6" w:rsidRPr="00C851BB">
              <w:rPr>
                <w:sz w:val="24"/>
                <w:szCs w:val="24"/>
              </w:rPr>
              <w:t xml:space="preserve">экскурсий, </w:t>
            </w:r>
            <w:r w:rsidR="00796ACC" w:rsidRPr="00C851BB">
              <w:rPr>
                <w:sz w:val="24"/>
                <w:szCs w:val="24"/>
              </w:rPr>
              <w:t>2</w:t>
            </w:r>
            <w:r w:rsidR="001219E6" w:rsidRPr="00C851BB">
              <w:rPr>
                <w:sz w:val="24"/>
                <w:szCs w:val="24"/>
              </w:rPr>
              <w:t xml:space="preserve"> </w:t>
            </w:r>
            <w:r w:rsidR="00B70A65" w:rsidRPr="00C851BB">
              <w:rPr>
                <w:sz w:val="24"/>
                <w:szCs w:val="24"/>
              </w:rPr>
              <w:t>теоретических заняти</w:t>
            </w:r>
            <w:r w:rsidR="000B043F" w:rsidRPr="00C851BB">
              <w:rPr>
                <w:sz w:val="24"/>
                <w:szCs w:val="24"/>
              </w:rPr>
              <w:t>я</w:t>
            </w:r>
            <w:r w:rsidR="00796ACC" w:rsidRPr="00C851BB">
              <w:rPr>
                <w:sz w:val="24"/>
                <w:szCs w:val="24"/>
              </w:rPr>
              <w:t xml:space="preserve"> и 1 итоговое занятие. </w:t>
            </w:r>
            <w:r w:rsidR="000B043F" w:rsidRPr="00C851BB">
              <w:rPr>
                <w:sz w:val="24"/>
                <w:szCs w:val="24"/>
              </w:rPr>
              <w:t xml:space="preserve">Теоретические занятия как введение в курс пройдут в первую неделю. </w:t>
            </w:r>
            <w:r w:rsidR="00C4528F" w:rsidRPr="00C851BB">
              <w:rPr>
                <w:sz w:val="24"/>
                <w:szCs w:val="24"/>
              </w:rPr>
              <w:t xml:space="preserve">Теоретическая часть будет включать в себя следующие разделы: </w:t>
            </w:r>
          </w:p>
          <w:p w14:paraId="5685A67F" w14:textId="2B85501C" w:rsidR="00C4528F" w:rsidRPr="00C851BB" w:rsidRDefault="00C4528F" w:rsidP="00C4528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b/>
                <w:bCs/>
                <w:sz w:val="24"/>
                <w:szCs w:val="24"/>
              </w:rPr>
              <w:t>Введение в</w:t>
            </w:r>
            <w:r w:rsidR="00B70A65" w:rsidRPr="00C851BB">
              <w:rPr>
                <w:b/>
                <w:bCs/>
                <w:sz w:val="24"/>
                <w:szCs w:val="24"/>
              </w:rPr>
              <w:t xml:space="preserve"> краеведение</w:t>
            </w:r>
            <w:r w:rsidRPr="00C851BB">
              <w:rPr>
                <w:sz w:val="24"/>
                <w:szCs w:val="24"/>
              </w:rPr>
              <w:t xml:space="preserve">: объяснение того, что такое </w:t>
            </w:r>
            <w:r w:rsidR="00B70A65" w:rsidRPr="00C851BB">
              <w:rPr>
                <w:sz w:val="24"/>
                <w:szCs w:val="24"/>
              </w:rPr>
              <w:t>краеведение</w:t>
            </w:r>
            <w:r w:rsidRPr="00C851BB">
              <w:rPr>
                <w:sz w:val="24"/>
                <w:szCs w:val="24"/>
              </w:rPr>
              <w:t xml:space="preserve"> и почему он</w:t>
            </w:r>
            <w:r w:rsidR="00B70A65" w:rsidRPr="00C851BB">
              <w:rPr>
                <w:sz w:val="24"/>
                <w:szCs w:val="24"/>
              </w:rPr>
              <w:t>о</w:t>
            </w:r>
            <w:r w:rsidRPr="00C851BB">
              <w:rPr>
                <w:sz w:val="24"/>
                <w:szCs w:val="24"/>
              </w:rPr>
              <w:t xml:space="preserve"> важн</w:t>
            </w:r>
            <w:r w:rsidR="00B70A65" w:rsidRPr="00C851BB">
              <w:rPr>
                <w:sz w:val="24"/>
                <w:szCs w:val="24"/>
              </w:rPr>
              <w:t>о</w:t>
            </w:r>
            <w:r w:rsidRPr="00C851BB">
              <w:rPr>
                <w:sz w:val="24"/>
                <w:szCs w:val="24"/>
              </w:rPr>
              <w:t xml:space="preserve"> для людей всех возрастов.</w:t>
            </w:r>
            <w:r w:rsidR="00947FFA" w:rsidRPr="00C851BB">
              <w:rPr>
                <w:sz w:val="24"/>
                <w:szCs w:val="24"/>
              </w:rPr>
              <w:t xml:space="preserve"> (2</w:t>
            </w:r>
            <w:r w:rsidR="001219E6" w:rsidRPr="00C851BB">
              <w:rPr>
                <w:sz w:val="24"/>
                <w:szCs w:val="24"/>
              </w:rPr>
              <w:t xml:space="preserve"> </w:t>
            </w:r>
            <w:r w:rsidR="00947FFA" w:rsidRPr="00C851BB">
              <w:rPr>
                <w:sz w:val="24"/>
                <w:szCs w:val="24"/>
              </w:rPr>
              <w:t>ч.)</w:t>
            </w:r>
          </w:p>
          <w:p w14:paraId="6D51FD91" w14:textId="2D9AED10" w:rsidR="00B70A65" w:rsidRPr="00C851BB" w:rsidRDefault="00B70A65" w:rsidP="00C4528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b/>
                <w:bCs/>
                <w:sz w:val="24"/>
                <w:szCs w:val="24"/>
              </w:rPr>
              <w:t>Правила разработки экскурсионного маршрута</w:t>
            </w:r>
            <w:r w:rsidRPr="00C851BB">
              <w:rPr>
                <w:sz w:val="24"/>
                <w:szCs w:val="24"/>
              </w:rPr>
              <w:t xml:space="preserve">: Виды экскурсий, планирование экскурсии, создание «портфеля </w:t>
            </w:r>
            <w:r w:rsidRPr="00C851BB">
              <w:rPr>
                <w:sz w:val="24"/>
                <w:szCs w:val="24"/>
              </w:rPr>
              <w:lastRenderedPageBreak/>
              <w:t>экскурсовода»</w:t>
            </w:r>
            <w:r w:rsidR="00947FFA" w:rsidRPr="00C851BB">
              <w:rPr>
                <w:sz w:val="24"/>
                <w:szCs w:val="24"/>
              </w:rPr>
              <w:t xml:space="preserve"> (2</w:t>
            </w:r>
            <w:r w:rsidR="001219E6" w:rsidRPr="00C851BB">
              <w:rPr>
                <w:sz w:val="24"/>
                <w:szCs w:val="24"/>
              </w:rPr>
              <w:t xml:space="preserve"> </w:t>
            </w:r>
            <w:r w:rsidR="00947FFA" w:rsidRPr="00C851BB">
              <w:rPr>
                <w:sz w:val="24"/>
                <w:szCs w:val="24"/>
              </w:rPr>
              <w:t>ч.)</w:t>
            </w:r>
          </w:p>
          <w:p w14:paraId="3A35AA7B" w14:textId="45E12626" w:rsidR="001A3DAA" w:rsidRPr="00C851BB" w:rsidRDefault="000B043F" w:rsidP="00796ACC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В содержание программы будут включены экскурсии по городу</w:t>
            </w:r>
            <w:r w:rsidR="00947FFA" w:rsidRPr="00C851BB">
              <w:rPr>
                <w:sz w:val="24"/>
                <w:szCs w:val="24"/>
              </w:rPr>
              <w:t xml:space="preserve"> Балтийску и</w:t>
            </w:r>
            <w:r w:rsidRPr="00C851BB">
              <w:rPr>
                <w:sz w:val="24"/>
                <w:szCs w:val="24"/>
              </w:rPr>
              <w:t xml:space="preserve"> выездные экскурсии</w:t>
            </w:r>
            <w:r w:rsidR="001A3DAA" w:rsidRPr="00C851BB">
              <w:rPr>
                <w:sz w:val="24"/>
                <w:szCs w:val="24"/>
              </w:rPr>
              <w:t>.</w:t>
            </w:r>
          </w:p>
          <w:p w14:paraId="4CAEB8DB" w14:textId="50DC4FA6" w:rsidR="00BD4FFC" w:rsidRPr="00C851BB" w:rsidRDefault="00996BBD" w:rsidP="00796ACC">
            <w:pPr>
              <w:pStyle w:val="a6"/>
              <w:widowControl w:val="0"/>
              <w:autoSpaceDE w:val="0"/>
              <w:autoSpaceDN w:val="0"/>
              <w:adjustRightInd w:val="0"/>
              <w:spacing w:line="240" w:lineRule="auto"/>
              <w:ind w:left="750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В сентябре планируется совершить 2 экскурс</w:t>
            </w:r>
            <w:r w:rsidR="001A3DAA" w:rsidRPr="00C851BB">
              <w:rPr>
                <w:sz w:val="24"/>
                <w:szCs w:val="24"/>
              </w:rPr>
              <w:t>ии:</w:t>
            </w:r>
            <w:r w:rsidR="00BD4FFC" w:rsidRPr="00C851BB">
              <w:rPr>
                <w:sz w:val="24"/>
                <w:szCs w:val="24"/>
              </w:rPr>
              <w:t xml:space="preserve"> по городу Балтийску</w:t>
            </w:r>
            <w:r w:rsidR="001A3DAA" w:rsidRPr="00C851BB">
              <w:rPr>
                <w:sz w:val="24"/>
                <w:szCs w:val="24"/>
              </w:rPr>
              <w:t xml:space="preserve"> на тему «История родного края»</w:t>
            </w:r>
            <w:r w:rsidR="00796ACC" w:rsidRPr="00C851BB">
              <w:rPr>
                <w:sz w:val="24"/>
                <w:szCs w:val="24"/>
              </w:rPr>
              <w:t xml:space="preserve"> (3</w:t>
            </w:r>
            <w:r w:rsidR="001219E6" w:rsidRPr="00C851BB">
              <w:rPr>
                <w:sz w:val="24"/>
                <w:szCs w:val="24"/>
              </w:rPr>
              <w:t xml:space="preserve"> </w:t>
            </w:r>
            <w:r w:rsidR="00796ACC" w:rsidRPr="00C851BB">
              <w:rPr>
                <w:sz w:val="24"/>
                <w:szCs w:val="24"/>
              </w:rPr>
              <w:t>ч.)</w:t>
            </w:r>
            <w:r w:rsidR="001A3DAA" w:rsidRPr="00C851BB">
              <w:rPr>
                <w:sz w:val="24"/>
                <w:szCs w:val="24"/>
              </w:rPr>
              <w:t xml:space="preserve">, </w:t>
            </w:r>
            <w:r w:rsidRPr="00C851BB">
              <w:rPr>
                <w:sz w:val="24"/>
                <w:szCs w:val="24"/>
              </w:rPr>
              <w:t xml:space="preserve">и </w:t>
            </w:r>
            <w:r w:rsidR="00947FFA" w:rsidRPr="00C851BB">
              <w:rPr>
                <w:sz w:val="24"/>
                <w:szCs w:val="24"/>
              </w:rPr>
              <w:t xml:space="preserve">в </w:t>
            </w:r>
            <w:r w:rsidR="001A3DAA" w:rsidRPr="00C851BB">
              <w:rPr>
                <w:sz w:val="24"/>
                <w:szCs w:val="24"/>
              </w:rPr>
              <w:t>поселок</w:t>
            </w:r>
            <w:r w:rsidR="00947FFA" w:rsidRPr="00C851BB">
              <w:rPr>
                <w:sz w:val="24"/>
                <w:szCs w:val="24"/>
              </w:rPr>
              <w:t xml:space="preserve"> Янтарный</w:t>
            </w:r>
            <w:r w:rsidRPr="00C851BB">
              <w:rPr>
                <w:sz w:val="24"/>
                <w:szCs w:val="24"/>
              </w:rPr>
              <w:t xml:space="preserve"> </w:t>
            </w:r>
            <w:r w:rsidR="001A3DAA" w:rsidRPr="00C851BB">
              <w:rPr>
                <w:sz w:val="24"/>
                <w:szCs w:val="24"/>
              </w:rPr>
              <w:t>в музейно-выставочный комплекс «Янтарный замок»</w:t>
            </w:r>
            <w:r w:rsidR="00796ACC" w:rsidRPr="00C851BB">
              <w:rPr>
                <w:sz w:val="24"/>
                <w:szCs w:val="24"/>
              </w:rPr>
              <w:t xml:space="preserve"> (5 ч.)</w:t>
            </w:r>
            <w:r w:rsidR="00FA0B16">
              <w:rPr>
                <w:sz w:val="24"/>
                <w:szCs w:val="24"/>
              </w:rPr>
              <w:t xml:space="preserve"> + комплексный обед.</w:t>
            </w:r>
          </w:p>
          <w:p w14:paraId="022A65C0" w14:textId="46339CA8" w:rsidR="00947FFA" w:rsidRPr="00C851BB" w:rsidRDefault="00996BBD" w:rsidP="00796ACC">
            <w:pPr>
              <w:pStyle w:val="a6"/>
              <w:widowControl w:val="0"/>
              <w:autoSpaceDE w:val="0"/>
              <w:autoSpaceDN w:val="0"/>
              <w:adjustRightInd w:val="0"/>
              <w:spacing w:line="240" w:lineRule="auto"/>
              <w:ind w:left="750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В октябре планируется совершить 2 к</w:t>
            </w:r>
            <w:r w:rsidR="00947FFA" w:rsidRPr="00C851BB">
              <w:rPr>
                <w:sz w:val="24"/>
                <w:szCs w:val="24"/>
              </w:rPr>
              <w:t>ультурно-познавательн</w:t>
            </w:r>
            <w:r w:rsidR="001A3DAA" w:rsidRPr="00C851BB">
              <w:rPr>
                <w:sz w:val="24"/>
                <w:szCs w:val="24"/>
              </w:rPr>
              <w:t>ых</w:t>
            </w:r>
            <w:r w:rsidR="000B043F" w:rsidRPr="00C851BB">
              <w:rPr>
                <w:sz w:val="24"/>
                <w:szCs w:val="24"/>
              </w:rPr>
              <w:t xml:space="preserve"> экскурс</w:t>
            </w:r>
            <w:r w:rsidRPr="00C851BB">
              <w:rPr>
                <w:sz w:val="24"/>
                <w:szCs w:val="24"/>
              </w:rPr>
              <w:t>а</w:t>
            </w:r>
            <w:r w:rsidR="000B043F" w:rsidRPr="00C851BB">
              <w:rPr>
                <w:sz w:val="24"/>
                <w:szCs w:val="24"/>
              </w:rPr>
              <w:t xml:space="preserve"> в </w:t>
            </w:r>
            <w:r w:rsidR="00571F04" w:rsidRPr="00C851BB">
              <w:rPr>
                <w:sz w:val="24"/>
                <w:szCs w:val="24"/>
              </w:rPr>
              <w:t>Музей «</w:t>
            </w:r>
            <w:r w:rsidR="000B043F" w:rsidRPr="00C851BB">
              <w:rPr>
                <w:sz w:val="24"/>
                <w:szCs w:val="24"/>
              </w:rPr>
              <w:t>Форт №5</w:t>
            </w:r>
            <w:r w:rsidR="00571F04" w:rsidRPr="00C851BB">
              <w:rPr>
                <w:sz w:val="24"/>
                <w:szCs w:val="24"/>
              </w:rPr>
              <w:t>»</w:t>
            </w:r>
            <w:r w:rsidR="000B043F" w:rsidRPr="00C851BB">
              <w:rPr>
                <w:sz w:val="24"/>
                <w:szCs w:val="24"/>
              </w:rPr>
              <w:t xml:space="preserve"> г. Калининград</w:t>
            </w:r>
            <w:r w:rsidR="00796ACC" w:rsidRPr="00C851BB">
              <w:rPr>
                <w:sz w:val="24"/>
                <w:szCs w:val="24"/>
              </w:rPr>
              <w:t xml:space="preserve"> (</w:t>
            </w:r>
            <w:r w:rsidR="001219E6" w:rsidRPr="00C851BB">
              <w:rPr>
                <w:sz w:val="24"/>
                <w:szCs w:val="24"/>
              </w:rPr>
              <w:t xml:space="preserve">6 </w:t>
            </w:r>
            <w:r w:rsidR="00796ACC" w:rsidRPr="00C851BB">
              <w:rPr>
                <w:sz w:val="24"/>
                <w:szCs w:val="24"/>
              </w:rPr>
              <w:t>ч.)</w:t>
            </w:r>
            <w:r w:rsidR="00FA0B16">
              <w:rPr>
                <w:sz w:val="24"/>
                <w:szCs w:val="24"/>
              </w:rPr>
              <w:t xml:space="preserve"> + комплексный обед</w:t>
            </w:r>
            <w:r w:rsidRPr="00C851BB">
              <w:rPr>
                <w:sz w:val="24"/>
                <w:szCs w:val="24"/>
              </w:rPr>
              <w:t xml:space="preserve"> и в Калининградский областной историко-художественный музей.</w:t>
            </w:r>
            <w:r w:rsidR="001219E6" w:rsidRPr="00C851BB">
              <w:rPr>
                <w:sz w:val="24"/>
                <w:szCs w:val="24"/>
              </w:rPr>
              <w:t xml:space="preserve"> (6 ч.)</w:t>
            </w:r>
            <w:r w:rsidR="00FA0B16">
              <w:rPr>
                <w:sz w:val="24"/>
                <w:szCs w:val="24"/>
              </w:rPr>
              <w:t xml:space="preserve"> + комплексный обед</w:t>
            </w:r>
          </w:p>
          <w:p w14:paraId="4377BFB8" w14:textId="00C3767A" w:rsidR="00BD4FFC" w:rsidRPr="00C851BB" w:rsidRDefault="00996BBD" w:rsidP="00796ACC">
            <w:pPr>
              <w:pStyle w:val="a6"/>
              <w:widowControl w:val="0"/>
              <w:autoSpaceDE w:val="0"/>
              <w:autoSpaceDN w:val="0"/>
              <w:adjustRightInd w:val="0"/>
              <w:spacing w:line="240" w:lineRule="auto"/>
              <w:ind w:left="750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Ноябрь будет насыщен тремя выездными экскурсиями </w:t>
            </w:r>
            <w:r w:rsidR="00947FFA" w:rsidRPr="00C851BB">
              <w:rPr>
                <w:sz w:val="24"/>
                <w:szCs w:val="24"/>
              </w:rPr>
              <w:t>в музей «Фридланские ворота</w:t>
            </w:r>
            <w:r w:rsidR="001A3DAA" w:rsidRPr="00C851BB">
              <w:rPr>
                <w:sz w:val="24"/>
                <w:szCs w:val="24"/>
              </w:rPr>
              <w:t>»</w:t>
            </w:r>
            <w:r w:rsidR="001219E6" w:rsidRPr="00C851BB">
              <w:rPr>
                <w:sz w:val="24"/>
                <w:szCs w:val="24"/>
              </w:rPr>
              <w:t xml:space="preserve"> (6 ч.)</w:t>
            </w:r>
            <w:r w:rsidR="00FA0B16">
              <w:rPr>
                <w:sz w:val="24"/>
                <w:szCs w:val="24"/>
              </w:rPr>
              <w:t xml:space="preserve"> + комплексный обед</w:t>
            </w:r>
            <w:r w:rsidRPr="00C851BB">
              <w:rPr>
                <w:sz w:val="24"/>
                <w:szCs w:val="24"/>
              </w:rPr>
              <w:t>,</w:t>
            </w:r>
            <w:r w:rsidR="00947FFA" w:rsidRPr="00C851BB">
              <w:rPr>
                <w:sz w:val="24"/>
                <w:szCs w:val="24"/>
              </w:rPr>
              <w:t xml:space="preserve"> </w:t>
            </w:r>
            <w:r w:rsidRPr="00C851BB">
              <w:rPr>
                <w:sz w:val="24"/>
                <w:szCs w:val="24"/>
              </w:rPr>
              <w:t>в музейно-исторический комплекс «Замок Шаакен»</w:t>
            </w:r>
            <w:r w:rsidR="001219E6" w:rsidRPr="00C851BB">
              <w:rPr>
                <w:sz w:val="24"/>
                <w:szCs w:val="24"/>
              </w:rPr>
              <w:t xml:space="preserve"> (6 ч.)</w:t>
            </w:r>
            <w:r w:rsidR="00FA0B16">
              <w:rPr>
                <w:sz w:val="24"/>
                <w:szCs w:val="24"/>
              </w:rPr>
              <w:t xml:space="preserve"> + комплексный обед</w:t>
            </w:r>
            <w:r w:rsidRPr="00C851BB">
              <w:rPr>
                <w:sz w:val="24"/>
                <w:szCs w:val="24"/>
              </w:rPr>
              <w:t xml:space="preserve"> и экскурсия на Балтийскую косу в музей «Истории Вислинской косы»</w:t>
            </w:r>
            <w:r w:rsidR="001219E6" w:rsidRPr="00C851BB">
              <w:rPr>
                <w:sz w:val="24"/>
                <w:szCs w:val="24"/>
              </w:rPr>
              <w:t xml:space="preserve"> (4 ч.)</w:t>
            </w:r>
            <w:r w:rsidR="00FA0B16">
              <w:rPr>
                <w:sz w:val="24"/>
                <w:szCs w:val="24"/>
              </w:rPr>
              <w:t xml:space="preserve"> + кофе-пауза.</w:t>
            </w:r>
          </w:p>
          <w:p w14:paraId="420A71AC" w14:textId="1E5DFDD8" w:rsidR="00796ACC" w:rsidRPr="00C851BB" w:rsidRDefault="00796ACC" w:rsidP="00796ACC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Итоговое занятие (2 ч.)</w:t>
            </w:r>
          </w:p>
          <w:p w14:paraId="42E38291" w14:textId="416F5E85" w:rsidR="00957213" w:rsidRPr="00C851BB" w:rsidRDefault="00957213" w:rsidP="00957213">
            <w:pPr>
              <w:pStyle w:val="a6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sz w:val="24"/>
                <w:szCs w:val="24"/>
              </w:rPr>
            </w:pPr>
            <w:r w:rsidRPr="00C851BB">
              <w:rPr>
                <w:b/>
                <w:bCs/>
                <w:sz w:val="24"/>
                <w:szCs w:val="24"/>
              </w:rPr>
              <w:t xml:space="preserve">Собственные ресурсы: </w:t>
            </w:r>
            <w:r w:rsidRPr="00C851BB">
              <w:rPr>
                <w:sz w:val="24"/>
                <w:szCs w:val="24"/>
              </w:rPr>
              <w:t>наличие помещени</w:t>
            </w:r>
            <w:r w:rsidR="000B043F" w:rsidRPr="00C851BB">
              <w:rPr>
                <w:sz w:val="24"/>
                <w:szCs w:val="24"/>
              </w:rPr>
              <w:t>я</w:t>
            </w:r>
            <w:r w:rsidRPr="00C851BB">
              <w:rPr>
                <w:sz w:val="24"/>
                <w:szCs w:val="24"/>
              </w:rPr>
              <w:t xml:space="preserve"> для занятий, оборудование (столы, стулья)</w:t>
            </w:r>
            <w:r w:rsidR="000B043F" w:rsidRPr="00C851BB">
              <w:rPr>
                <w:sz w:val="24"/>
                <w:szCs w:val="24"/>
              </w:rPr>
              <w:t>, методические пособия, раздаточный материал.</w:t>
            </w:r>
          </w:p>
        </w:tc>
      </w:tr>
      <w:tr w:rsidR="000D0F52" w:rsidRPr="00C851BB" w14:paraId="3C859E58" w14:textId="77777777" w:rsidTr="001A3DAA">
        <w:tc>
          <w:tcPr>
            <w:tcW w:w="880" w:type="dxa"/>
          </w:tcPr>
          <w:p w14:paraId="1085E3AC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7200" w:type="dxa"/>
            <w:shd w:val="clear" w:color="auto" w:fill="auto"/>
          </w:tcPr>
          <w:p w14:paraId="7B7C0975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Адрес (место, маршрут) проведения мероприятий, занятий</w:t>
            </w:r>
          </w:p>
        </w:tc>
        <w:tc>
          <w:tcPr>
            <w:tcW w:w="7088" w:type="dxa"/>
            <w:shd w:val="clear" w:color="auto" w:fill="auto"/>
          </w:tcPr>
          <w:p w14:paraId="409B4A0B" w14:textId="42BE6942" w:rsidR="000D0F52" w:rsidRPr="00C851BB" w:rsidRDefault="00996BBD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Место проведения теоретических занятий и сборов на выездные экскурсии: </w:t>
            </w:r>
            <w:r w:rsidR="00957213" w:rsidRPr="00C851BB">
              <w:rPr>
                <w:sz w:val="24"/>
                <w:szCs w:val="24"/>
              </w:rPr>
              <w:t xml:space="preserve">г. Балтийск, ул. </w:t>
            </w:r>
            <w:r w:rsidR="00BD4FFC" w:rsidRPr="00C851BB">
              <w:rPr>
                <w:sz w:val="24"/>
                <w:szCs w:val="24"/>
              </w:rPr>
              <w:t>Московская, 18</w:t>
            </w:r>
          </w:p>
          <w:p w14:paraId="754489C0" w14:textId="17ADECF2" w:rsidR="001A3DAA" w:rsidRPr="00C851BB" w:rsidRDefault="00E22997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Адреса проведения экскурсий: </w:t>
            </w:r>
            <w:r w:rsidR="001A3DAA" w:rsidRPr="00C851BB">
              <w:rPr>
                <w:sz w:val="24"/>
                <w:szCs w:val="24"/>
              </w:rPr>
              <w:t>Калининградская обл., пос. Янтарный, ул. Советская, д.61А музейно-выставочный комплекс «Янтарный замок»</w:t>
            </w:r>
            <w:r w:rsidR="00571F04" w:rsidRPr="00C851BB">
              <w:rPr>
                <w:sz w:val="24"/>
                <w:szCs w:val="24"/>
              </w:rPr>
              <w:t xml:space="preserve"> </w:t>
            </w:r>
            <w:hyperlink r:id="rId7" w:history="1">
              <w:r w:rsidR="00571F04" w:rsidRPr="00C851BB">
                <w:rPr>
                  <w:rStyle w:val="aa"/>
                  <w:sz w:val="24"/>
                  <w:szCs w:val="24"/>
                </w:rPr>
                <w:t>http://amber-castle-amber.ru/contacts</w:t>
              </w:r>
            </w:hyperlink>
            <w:r w:rsidR="001A3DAA" w:rsidRPr="00C851BB">
              <w:rPr>
                <w:sz w:val="24"/>
                <w:szCs w:val="24"/>
              </w:rPr>
              <w:t xml:space="preserve"> </w:t>
            </w:r>
          </w:p>
          <w:p w14:paraId="0A416289" w14:textId="65131031" w:rsidR="001A3DAA" w:rsidRPr="00C851BB" w:rsidRDefault="001A3DAA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г. Калининград, ул. </w:t>
            </w:r>
            <w:r w:rsidR="00571F04" w:rsidRPr="00C851BB">
              <w:rPr>
                <w:sz w:val="24"/>
                <w:szCs w:val="24"/>
              </w:rPr>
              <w:t>Булатова Музей</w:t>
            </w:r>
            <w:r w:rsidRPr="00C851BB">
              <w:rPr>
                <w:sz w:val="24"/>
                <w:szCs w:val="24"/>
              </w:rPr>
              <w:t xml:space="preserve"> «Форт №5»</w:t>
            </w:r>
            <w:r w:rsidR="00571F04" w:rsidRPr="00C851BB">
              <w:rPr>
                <w:sz w:val="24"/>
                <w:szCs w:val="24"/>
              </w:rPr>
              <w:t xml:space="preserve"> </w:t>
            </w:r>
            <w:hyperlink r:id="rId8" w:history="1">
              <w:r w:rsidR="00571F04" w:rsidRPr="00C851BB">
                <w:rPr>
                  <w:rStyle w:val="aa"/>
                  <w:sz w:val="24"/>
                  <w:szCs w:val="24"/>
                </w:rPr>
                <w:t>https://koihm.ru/filialy/muzej-fort-5/</w:t>
              </w:r>
            </w:hyperlink>
            <w:r w:rsidR="00571F04" w:rsidRPr="00C851BB">
              <w:rPr>
                <w:sz w:val="24"/>
                <w:szCs w:val="24"/>
              </w:rPr>
              <w:t xml:space="preserve"> </w:t>
            </w:r>
          </w:p>
          <w:p w14:paraId="6B825879" w14:textId="27610709" w:rsidR="00571F04" w:rsidRPr="00C851BB" w:rsidRDefault="00571F04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г. Калининград, ул. Клиническая, 21 Калининградский областной историко-художественный музей </w:t>
            </w:r>
            <w:hyperlink r:id="rId9" w:history="1">
              <w:r w:rsidRPr="00C851BB">
                <w:rPr>
                  <w:rStyle w:val="aa"/>
                  <w:sz w:val="24"/>
                  <w:szCs w:val="24"/>
                </w:rPr>
                <w:t>https://koihm.ru/</w:t>
              </w:r>
            </w:hyperlink>
            <w:r w:rsidRPr="00C851BB">
              <w:rPr>
                <w:sz w:val="24"/>
                <w:szCs w:val="24"/>
              </w:rPr>
              <w:t xml:space="preserve"> </w:t>
            </w:r>
          </w:p>
          <w:p w14:paraId="5057B8F0" w14:textId="1B58F2D6" w:rsidR="00571F04" w:rsidRPr="00C851BB" w:rsidRDefault="00571F04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г. Калининград, ул. Дзержинского, 30 музей «Фридланские ворота» </w:t>
            </w:r>
            <w:hyperlink r:id="rId10" w:history="1">
              <w:r w:rsidRPr="00C851BB">
                <w:rPr>
                  <w:rStyle w:val="aa"/>
                  <w:sz w:val="24"/>
                  <w:szCs w:val="24"/>
                </w:rPr>
                <w:t>https://fvmuseum.ru/kontakty/</w:t>
              </w:r>
            </w:hyperlink>
            <w:r w:rsidRPr="00C851BB">
              <w:rPr>
                <w:sz w:val="24"/>
                <w:szCs w:val="24"/>
              </w:rPr>
              <w:t xml:space="preserve"> </w:t>
            </w:r>
          </w:p>
          <w:p w14:paraId="3E68BE5B" w14:textId="5C7DF1CD" w:rsidR="00571F04" w:rsidRPr="00C851BB" w:rsidRDefault="00796ACC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Калининградская область, Гурьевский городской округ</w:t>
            </w:r>
            <w:r w:rsidR="00571F04" w:rsidRPr="00C851BB">
              <w:rPr>
                <w:sz w:val="24"/>
                <w:szCs w:val="24"/>
              </w:rPr>
              <w:t>, п.</w:t>
            </w:r>
            <w:r w:rsidRPr="00C851BB">
              <w:rPr>
                <w:sz w:val="24"/>
                <w:szCs w:val="24"/>
              </w:rPr>
              <w:t xml:space="preserve"> Некрасово</w:t>
            </w:r>
            <w:r w:rsidR="00571F04" w:rsidRPr="00C851BB">
              <w:rPr>
                <w:sz w:val="24"/>
                <w:szCs w:val="24"/>
              </w:rPr>
              <w:t xml:space="preserve">  </w:t>
            </w:r>
            <w:hyperlink r:id="rId11" w:history="1">
              <w:r w:rsidR="00571F04" w:rsidRPr="00C851BB">
                <w:rPr>
                  <w:rStyle w:val="aa"/>
                  <w:sz w:val="24"/>
                  <w:szCs w:val="24"/>
                </w:rPr>
                <w:t>http://zamok-shaaken.ru/</w:t>
              </w:r>
            </w:hyperlink>
            <w:r w:rsidR="00571F04" w:rsidRPr="00C851BB">
              <w:rPr>
                <w:sz w:val="24"/>
                <w:szCs w:val="24"/>
              </w:rPr>
              <w:t xml:space="preserve"> </w:t>
            </w:r>
          </w:p>
          <w:p w14:paraId="6083D4BF" w14:textId="6251F3A7" w:rsidR="00996BBD" w:rsidRPr="00C851BB" w:rsidRDefault="00796ACC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г. Балтийск, п. Коса, ул. Школьная, 18Б</w:t>
            </w:r>
          </w:p>
        </w:tc>
      </w:tr>
      <w:tr w:rsidR="000D0F52" w:rsidRPr="00C851BB" w14:paraId="33296A63" w14:textId="77777777" w:rsidTr="001A3DAA">
        <w:tc>
          <w:tcPr>
            <w:tcW w:w="880" w:type="dxa"/>
          </w:tcPr>
          <w:p w14:paraId="6D187294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7200" w:type="dxa"/>
            <w:shd w:val="clear" w:color="auto" w:fill="auto"/>
          </w:tcPr>
          <w:p w14:paraId="5DF08516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Ссылка на собственный сайт в информационно-телекоммуникационной сети «Интернет» или </w:t>
            </w:r>
          </w:p>
          <w:p w14:paraId="6F2E776E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на страницу в общедоступных социальных сетях «ВКонтакте», «Телеграм» и прочих, на которых будет размещаться информация о ходе реализации проекта </w:t>
            </w:r>
          </w:p>
        </w:tc>
        <w:tc>
          <w:tcPr>
            <w:tcW w:w="7088" w:type="dxa"/>
            <w:shd w:val="clear" w:color="auto" w:fill="auto"/>
          </w:tcPr>
          <w:p w14:paraId="4BD1767F" w14:textId="76729697" w:rsidR="00957213" w:rsidRPr="00C851BB" w:rsidRDefault="00957213" w:rsidP="009572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Официальный сайт организации: </w:t>
            </w:r>
            <w:hyperlink r:id="rId12" w:history="1">
              <w:r w:rsidRPr="00C851BB">
                <w:rPr>
                  <w:rStyle w:val="aa"/>
                  <w:sz w:val="24"/>
                  <w:szCs w:val="24"/>
                </w:rPr>
                <w:t>http://ddt-baltiysk.ru/</w:t>
              </w:r>
            </w:hyperlink>
            <w:r w:rsidRPr="00C851BB">
              <w:rPr>
                <w:sz w:val="24"/>
                <w:szCs w:val="24"/>
              </w:rPr>
              <w:t xml:space="preserve">  </w:t>
            </w:r>
          </w:p>
          <w:p w14:paraId="3DBBB7CF" w14:textId="77777777" w:rsidR="00957213" w:rsidRPr="00C851BB" w:rsidRDefault="00957213" w:rsidP="009572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Официальная страница Вконтакте:</w:t>
            </w:r>
          </w:p>
          <w:p w14:paraId="59189D51" w14:textId="2397B568" w:rsidR="00811868" w:rsidRPr="00C851BB" w:rsidRDefault="00957213" w:rsidP="009572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 </w:t>
            </w:r>
            <w:hyperlink r:id="rId13" w:history="1">
              <w:r w:rsidRPr="00C851BB">
                <w:rPr>
                  <w:rStyle w:val="aa"/>
                  <w:sz w:val="24"/>
                  <w:szCs w:val="24"/>
                </w:rPr>
                <w:t>https://vk.com/ddt_baltiysk</w:t>
              </w:r>
            </w:hyperlink>
            <w:r w:rsidRPr="00C851BB">
              <w:rPr>
                <w:sz w:val="24"/>
                <w:szCs w:val="24"/>
              </w:rPr>
              <w:t xml:space="preserve">   </w:t>
            </w:r>
            <w:r w:rsidR="00F621CA" w:rsidRPr="00C851BB">
              <w:rPr>
                <w:sz w:val="24"/>
                <w:szCs w:val="24"/>
              </w:rPr>
              <w:t xml:space="preserve">              </w:t>
            </w:r>
          </w:p>
          <w:p w14:paraId="64A89A04" w14:textId="101E59D1" w:rsidR="00826357" w:rsidRPr="00C851BB" w:rsidRDefault="00826357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D0F52" w:rsidRPr="00C851BB" w14:paraId="40359514" w14:textId="77777777" w:rsidTr="001A3DAA">
        <w:tc>
          <w:tcPr>
            <w:tcW w:w="880" w:type="dxa"/>
          </w:tcPr>
          <w:p w14:paraId="56E3371F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  <w:lang w:val="en-US"/>
              </w:rPr>
              <w:t>2.</w:t>
            </w:r>
            <w:r w:rsidRPr="00C851BB">
              <w:rPr>
                <w:sz w:val="24"/>
                <w:szCs w:val="24"/>
              </w:rPr>
              <w:t>12</w:t>
            </w:r>
          </w:p>
        </w:tc>
        <w:tc>
          <w:tcPr>
            <w:tcW w:w="7200" w:type="dxa"/>
            <w:shd w:val="clear" w:color="auto" w:fill="auto"/>
          </w:tcPr>
          <w:p w14:paraId="65C69453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Презентация проекта, количество страниц </w:t>
            </w:r>
          </w:p>
          <w:p w14:paraId="0E351BDB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(при наличии прилагается)</w:t>
            </w:r>
          </w:p>
        </w:tc>
        <w:tc>
          <w:tcPr>
            <w:tcW w:w="7088" w:type="dxa"/>
            <w:shd w:val="clear" w:color="auto" w:fill="auto"/>
          </w:tcPr>
          <w:p w14:paraId="0CA63DAE" w14:textId="06053EF9" w:rsidR="001C5E53" w:rsidRPr="00C851BB" w:rsidRDefault="001C5E53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                                          </w:t>
            </w:r>
          </w:p>
          <w:p w14:paraId="267A6306" w14:textId="124D801F" w:rsidR="000D0F52" w:rsidRPr="00C851BB" w:rsidRDefault="000D0F52" w:rsidP="001345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51A88AE" w14:textId="19D41CDA" w:rsidR="00AA793C" w:rsidRPr="00C851BB" w:rsidRDefault="00AA793C" w:rsidP="001219E6">
      <w:pPr>
        <w:pStyle w:val="a6"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9639AB4" w14:textId="77777777" w:rsidR="001219E6" w:rsidRPr="00C851BB" w:rsidRDefault="001219E6" w:rsidP="001219E6">
      <w:pPr>
        <w:pStyle w:val="a6"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2A4E712" w14:textId="6098F395" w:rsidR="000D0F52" w:rsidRPr="00C851BB" w:rsidRDefault="000D0F52" w:rsidP="000D0F5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C851BB">
        <w:rPr>
          <w:sz w:val="24"/>
          <w:szCs w:val="24"/>
        </w:rPr>
        <w:t>Календарный план мероприятий проекта и результаты проекта</w:t>
      </w:r>
    </w:p>
    <w:tbl>
      <w:tblPr>
        <w:tblStyle w:val="a3"/>
        <w:tblW w:w="1516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19"/>
        <w:gridCol w:w="2055"/>
        <w:gridCol w:w="1598"/>
        <w:gridCol w:w="1619"/>
        <w:gridCol w:w="1572"/>
        <w:gridCol w:w="2045"/>
        <w:gridCol w:w="2109"/>
        <w:gridCol w:w="1732"/>
        <w:gridCol w:w="1819"/>
      </w:tblGrid>
      <w:tr w:rsidR="001219E6" w:rsidRPr="00C851BB" w14:paraId="4D90E156" w14:textId="77777777" w:rsidTr="000D0F52">
        <w:tc>
          <w:tcPr>
            <w:tcW w:w="619" w:type="dxa"/>
            <w:vMerge w:val="restart"/>
            <w:shd w:val="clear" w:color="auto" w:fill="FFFFFF" w:themeFill="background1"/>
          </w:tcPr>
          <w:p w14:paraId="6B419054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№ п/п</w:t>
            </w:r>
          </w:p>
        </w:tc>
        <w:tc>
          <w:tcPr>
            <w:tcW w:w="2055" w:type="dxa"/>
            <w:vMerge w:val="restart"/>
            <w:shd w:val="clear" w:color="auto" w:fill="FFFFFF" w:themeFill="background1"/>
          </w:tcPr>
          <w:p w14:paraId="4D4ACAD8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98" w:type="dxa"/>
            <w:vMerge w:val="restart"/>
            <w:shd w:val="clear" w:color="auto" w:fill="FFFFFF" w:themeFill="background1"/>
          </w:tcPr>
          <w:p w14:paraId="4954A2B3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Месяц</w:t>
            </w:r>
          </w:p>
          <w:p w14:paraId="4EF28BE3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проведения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14:paraId="49ED5BA8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Сумма гранта </w:t>
            </w:r>
          </w:p>
          <w:p w14:paraId="31E20DDB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(в руб.)</w:t>
            </w:r>
          </w:p>
        </w:tc>
        <w:tc>
          <w:tcPr>
            <w:tcW w:w="7458" w:type="dxa"/>
            <w:gridSpan w:val="4"/>
            <w:shd w:val="clear" w:color="auto" w:fill="FFFFFF" w:themeFill="background1"/>
          </w:tcPr>
          <w:p w14:paraId="483A4B85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Ожидаемый результат проекта</w:t>
            </w:r>
          </w:p>
        </w:tc>
        <w:tc>
          <w:tcPr>
            <w:tcW w:w="1819" w:type="dxa"/>
            <w:vMerge w:val="restart"/>
            <w:shd w:val="clear" w:color="auto" w:fill="FFFFFF" w:themeFill="background1"/>
          </w:tcPr>
          <w:p w14:paraId="7F7019A9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Стоимость </w:t>
            </w:r>
          </w:p>
          <w:p w14:paraId="0A955B43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1 часа, в руб. </w:t>
            </w:r>
          </w:p>
          <w:p w14:paraId="1EDADE5A" w14:textId="77777777" w:rsidR="000D0F52" w:rsidRPr="00C851BB" w:rsidRDefault="000D0F52" w:rsidP="00605217">
            <w:pPr>
              <w:spacing w:line="240" w:lineRule="auto"/>
              <w:ind w:left="-82" w:right="-108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(графа 4/графа 5 /графа 7)</w:t>
            </w:r>
          </w:p>
        </w:tc>
      </w:tr>
      <w:tr w:rsidR="001219E6" w:rsidRPr="00C851BB" w14:paraId="67AF4913" w14:textId="77777777" w:rsidTr="000D0F52">
        <w:tc>
          <w:tcPr>
            <w:tcW w:w="619" w:type="dxa"/>
            <w:vMerge/>
            <w:shd w:val="clear" w:color="auto" w:fill="FFFFFF" w:themeFill="background1"/>
          </w:tcPr>
          <w:p w14:paraId="4A217463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shd w:val="clear" w:color="auto" w:fill="FFFFFF" w:themeFill="background1"/>
          </w:tcPr>
          <w:p w14:paraId="007AD322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shd w:val="clear" w:color="auto" w:fill="FFFFFF" w:themeFill="background1"/>
          </w:tcPr>
          <w:p w14:paraId="030278AD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14:paraId="10DC369B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 w:themeFill="background1"/>
          </w:tcPr>
          <w:p w14:paraId="6B27884C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количество граждан старшего поколения, принявших участие,</w:t>
            </w:r>
          </w:p>
          <w:p w14:paraId="66A4AEB3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 в чел.</w:t>
            </w:r>
          </w:p>
        </w:tc>
        <w:tc>
          <w:tcPr>
            <w:tcW w:w="2045" w:type="dxa"/>
            <w:shd w:val="clear" w:color="auto" w:fill="FFFFFF" w:themeFill="background1"/>
          </w:tcPr>
          <w:p w14:paraId="56CEFE97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количество проведенных </w:t>
            </w:r>
          </w:p>
          <w:p w14:paraId="5E09C078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в рамках проекта занятий (мероприятий), в единицах</w:t>
            </w:r>
          </w:p>
        </w:tc>
        <w:tc>
          <w:tcPr>
            <w:tcW w:w="2109" w:type="dxa"/>
            <w:shd w:val="clear" w:color="auto" w:fill="FFFFFF" w:themeFill="background1"/>
          </w:tcPr>
          <w:p w14:paraId="37299EBA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количество часов предоставления услуг </w:t>
            </w:r>
          </w:p>
        </w:tc>
        <w:tc>
          <w:tcPr>
            <w:tcW w:w="1732" w:type="dxa"/>
            <w:shd w:val="clear" w:color="auto" w:fill="FFFFFF" w:themeFill="background1"/>
          </w:tcPr>
          <w:p w14:paraId="52BB04F5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количество публикаций </w:t>
            </w:r>
          </w:p>
          <w:p w14:paraId="6BBA1E77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о ходе реализации проекта в сети «Интернет»</w:t>
            </w:r>
            <w:r w:rsidRPr="00C851BB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1819" w:type="dxa"/>
            <w:vMerge/>
            <w:shd w:val="clear" w:color="auto" w:fill="FFFFFF" w:themeFill="background1"/>
          </w:tcPr>
          <w:p w14:paraId="5E2FB7E9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219E6" w:rsidRPr="00C851BB" w14:paraId="2C13897C" w14:textId="77777777" w:rsidTr="000D0F52">
        <w:tc>
          <w:tcPr>
            <w:tcW w:w="619" w:type="dxa"/>
            <w:shd w:val="clear" w:color="auto" w:fill="FFFFFF" w:themeFill="background1"/>
          </w:tcPr>
          <w:p w14:paraId="4A93392A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1</w:t>
            </w:r>
          </w:p>
        </w:tc>
        <w:tc>
          <w:tcPr>
            <w:tcW w:w="2055" w:type="dxa"/>
            <w:shd w:val="clear" w:color="auto" w:fill="FFFFFF" w:themeFill="background1"/>
          </w:tcPr>
          <w:p w14:paraId="0D04E33E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2</w:t>
            </w:r>
          </w:p>
        </w:tc>
        <w:tc>
          <w:tcPr>
            <w:tcW w:w="1598" w:type="dxa"/>
            <w:shd w:val="clear" w:color="auto" w:fill="FFFFFF" w:themeFill="background1"/>
          </w:tcPr>
          <w:p w14:paraId="0F8E72FB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3</w:t>
            </w:r>
          </w:p>
        </w:tc>
        <w:tc>
          <w:tcPr>
            <w:tcW w:w="1619" w:type="dxa"/>
            <w:shd w:val="clear" w:color="auto" w:fill="FFFFFF" w:themeFill="background1"/>
          </w:tcPr>
          <w:p w14:paraId="66DDB629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4</w:t>
            </w:r>
          </w:p>
        </w:tc>
        <w:tc>
          <w:tcPr>
            <w:tcW w:w="1572" w:type="dxa"/>
            <w:shd w:val="clear" w:color="auto" w:fill="FFFFFF" w:themeFill="background1"/>
          </w:tcPr>
          <w:p w14:paraId="62A23ED3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5</w:t>
            </w:r>
          </w:p>
        </w:tc>
        <w:tc>
          <w:tcPr>
            <w:tcW w:w="2045" w:type="dxa"/>
            <w:shd w:val="clear" w:color="auto" w:fill="FFFFFF" w:themeFill="background1"/>
          </w:tcPr>
          <w:p w14:paraId="05510F21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6</w:t>
            </w:r>
          </w:p>
        </w:tc>
        <w:tc>
          <w:tcPr>
            <w:tcW w:w="2109" w:type="dxa"/>
            <w:shd w:val="clear" w:color="auto" w:fill="FFFFFF" w:themeFill="background1"/>
          </w:tcPr>
          <w:p w14:paraId="11BE1CBD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7</w:t>
            </w:r>
          </w:p>
        </w:tc>
        <w:tc>
          <w:tcPr>
            <w:tcW w:w="1732" w:type="dxa"/>
            <w:shd w:val="clear" w:color="auto" w:fill="FFFFFF" w:themeFill="background1"/>
          </w:tcPr>
          <w:p w14:paraId="45613788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8</w:t>
            </w:r>
          </w:p>
        </w:tc>
        <w:tc>
          <w:tcPr>
            <w:tcW w:w="1819" w:type="dxa"/>
            <w:shd w:val="clear" w:color="auto" w:fill="FFFFFF" w:themeFill="background1"/>
          </w:tcPr>
          <w:p w14:paraId="3D9C3113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9</w:t>
            </w:r>
          </w:p>
        </w:tc>
      </w:tr>
      <w:tr w:rsidR="001219E6" w:rsidRPr="00C851BB" w14:paraId="05C73C92" w14:textId="77777777" w:rsidTr="000D0F52">
        <w:tc>
          <w:tcPr>
            <w:tcW w:w="619" w:type="dxa"/>
            <w:shd w:val="clear" w:color="auto" w:fill="FFFFFF" w:themeFill="background1"/>
          </w:tcPr>
          <w:p w14:paraId="048E1CE3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3.1</w:t>
            </w:r>
          </w:p>
        </w:tc>
        <w:tc>
          <w:tcPr>
            <w:tcW w:w="2055" w:type="dxa"/>
            <w:shd w:val="clear" w:color="auto" w:fill="FFFFFF" w:themeFill="background1"/>
          </w:tcPr>
          <w:p w14:paraId="5AF6E4D7" w14:textId="057E16C7" w:rsidR="000D0F52" w:rsidRPr="00C851BB" w:rsidRDefault="00957213" w:rsidP="00527CE1">
            <w:pPr>
              <w:spacing w:line="240" w:lineRule="auto"/>
              <w:ind w:right="-2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Проведение </w:t>
            </w:r>
            <w:r w:rsidR="001219E6" w:rsidRPr="00C851BB">
              <w:rPr>
                <w:sz w:val="24"/>
                <w:szCs w:val="24"/>
              </w:rPr>
              <w:t xml:space="preserve">теоретический </w:t>
            </w:r>
            <w:r w:rsidRPr="00C851BB">
              <w:rPr>
                <w:sz w:val="24"/>
                <w:szCs w:val="24"/>
              </w:rPr>
              <w:t xml:space="preserve">занятий </w:t>
            </w:r>
            <w:r w:rsidR="001219E6" w:rsidRPr="00C851BB">
              <w:rPr>
                <w:sz w:val="24"/>
                <w:szCs w:val="24"/>
              </w:rPr>
              <w:t>и экскурсий</w:t>
            </w:r>
          </w:p>
        </w:tc>
        <w:tc>
          <w:tcPr>
            <w:tcW w:w="1598" w:type="dxa"/>
            <w:shd w:val="clear" w:color="auto" w:fill="FFFFFF" w:themeFill="background1"/>
          </w:tcPr>
          <w:p w14:paraId="4CB5E4AC" w14:textId="2F3AFFD4" w:rsidR="000D0F52" w:rsidRPr="00C851BB" w:rsidRDefault="00957213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сентябрь</w:t>
            </w:r>
          </w:p>
        </w:tc>
        <w:tc>
          <w:tcPr>
            <w:tcW w:w="1619" w:type="dxa"/>
            <w:shd w:val="clear" w:color="auto" w:fill="FFFFFF" w:themeFill="background1"/>
          </w:tcPr>
          <w:p w14:paraId="791268C8" w14:textId="79BAE20A" w:rsidR="000D0F52" w:rsidRPr="00C851BB" w:rsidRDefault="001219E6" w:rsidP="00605217">
            <w:pPr>
              <w:spacing w:line="240" w:lineRule="auto"/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104 983,20</w:t>
            </w:r>
          </w:p>
        </w:tc>
        <w:tc>
          <w:tcPr>
            <w:tcW w:w="1572" w:type="dxa"/>
            <w:shd w:val="clear" w:color="auto" w:fill="FFFFFF" w:themeFill="background1"/>
          </w:tcPr>
          <w:p w14:paraId="524AB9BD" w14:textId="1D5AA1F5" w:rsidR="000D0F52" w:rsidRPr="00C851BB" w:rsidRDefault="001219E6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30</w:t>
            </w:r>
          </w:p>
        </w:tc>
        <w:tc>
          <w:tcPr>
            <w:tcW w:w="2045" w:type="dxa"/>
            <w:shd w:val="clear" w:color="auto" w:fill="FFFFFF" w:themeFill="background1"/>
          </w:tcPr>
          <w:p w14:paraId="17C475E2" w14:textId="6F2516B0" w:rsidR="000D0F52" w:rsidRPr="00C851BB" w:rsidRDefault="001219E6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4</w:t>
            </w:r>
          </w:p>
        </w:tc>
        <w:tc>
          <w:tcPr>
            <w:tcW w:w="2109" w:type="dxa"/>
            <w:shd w:val="clear" w:color="auto" w:fill="FFFFFF" w:themeFill="background1"/>
          </w:tcPr>
          <w:p w14:paraId="66EB19FE" w14:textId="35381E0F" w:rsidR="000D0F52" w:rsidRPr="00C851BB" w:rsidRDefault="001219E6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12</w:t>
            </w:r>
          </w:p>
        </w:tc>
        <w:tc>
          <w:tcPr>
            <w:tcW w:w="1732" w:type="dxa"/>
            <w:shd w:val="clear" w:color="auto" w:fill="FFFFFF" w:themeFill="background1"/>
          </w:tcPr>
          <w:p w14:paraId="64511CA2" w14:textId="24EFC780" w:rsidR="000D0F52" w:rsidRPr="00C851BB" w:rsidRDefault="001219E6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4</w:t>
            </w:r>
          </w:p>
        </w:tc>
        <w:tc>
          <w:tcPr>
            <w:tcW w:w="1819" w:type="dxa"/>
            <w:shd w:val="clear" w:color="auto" w:fill="FFFFFF" w:themeFill="background1"/>
          </w:tcPr>
          <w:p w14:paraId="16C45A41" w14:textId="50BF9C58" w:rsidR="000D0F52" w:rsidRPr="00C851BB" w:rsidRDefault="001219E6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291,62</w:t>
            </w:r>
          </w:p>
        </w:tc>
      </w:tr>
      <w:tr w:rsidR="001219E6" w:rsidRPr="00C851BB" w14:paraId="2D09AA20" w14:textId="77777777" w:rsidTr="000D0F52">
        <w:tc>
          <w:tcPr>
            <w:tcW w:w="619" w:type="dxa"/>
            <w:shd w:val="clear" w:color="auto" w:fill="FFFFFF" w:themeFill="background1"/>
          </w:tcPr>
          <w:p w14:paraId="10EEB5F5" w14:textId="152F7AE5" w:rsidR="001219E6" w:rsidRPr="00C851BB" w:rsidRDefault="001219E6" w:rsidP="001219E6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3.2</w:t>
            </w:r>
          </w:p>
        </w:tc>
        <w:tc>
          <w:tcPr>
            <w:tcW w:w="2055" w:type="dxa"/>
            <w:shd w:val="clear" w:color="auto" w:fill="FFFFFF" w:themeFill="background1"/>
          </w:tcPr>
          <w:p w14:paraId="30C7220A" w14:textId="513C9155" w:rsidR="001219E6" w:rsidRPr="00C851BB" w:rsidRDefault="001219E6" w:rsidP="001219E6">
            <w:pPr>
              <w:spacing w:line="240" w:lineRule="auto"/>
              <w:ind w:right="-2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Проведение экскурсий </w:t>
            </w:r>
          </w:p>
        </w:tc>
        <w:tc>
          <w:tcPr>
            <w:tcW w:w="1598" w:type="dxa"/>
            <w:shd w:val="clear" w:color="auto" w:fill="FFFFFF" w:themeFill="background1"/>
          </w:tcPr>
          <w:p w14:paraId="6271AFA6" w14:textId="520A2B20" w:rsidR="001219E6" w:rsidRPr="00C851BB" w:rsidRDefault="001219E6" w:rsidP="001219E6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октябрь</w:t>
            </w:r>
          </w:p>
        </w:tc>
        <w:tc>
          <w:tcPr>
            <w:tcW w:w="1619" w:type="dxa"/>
            <w:shd w:val="clear" w:color="auto" w:fill="FFFFFF" w:themeFill="background1"/>
          </w:tcPr>
          <w:p w14:paraId="3E6C613A" w14:textId="6A7942E0" w:rsidR="001219E6" w:rsidRPr="00C851BB" w:rsidRDefault="001219E6" w:rsidP="001219E6">
            <w:pPr>
              <w:spacing w:line="240" w:lineRule="auto"/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104 983,20</w:t>
            </w:r>
          </w:p>
        </w:tc>
        <w:tc>
          <w:tcPr>
            <w:tcW w:w="1572" w:type="dxa"/>
            <w:shd w:val="clear" w:color="auto" w:fill="FFFFFF" w:themeFill="background1"/>
          </w:tcPr>
          <w:p w14:paraId="5EDAB374" w14:textId="6D39BDEC" w:rsidR="001219E6" w:rsidRPr="00C851BB" w:rsidRDefault="001219E6" w:rsidP="001219E6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30</w:t>
            </w:r>
          </w:p>
        </w:tc>
        <w:tc>
          <w:tcPr>
            <w:tcW w:w="2045" w:type="dxa"/>
            <w:shd w:val="clear" w:color="auto" w:fill="FFFFFF" w:themeFill="background1"/>
          </w:tcPr>
          <w:p w14:paraId="07234AA0" w14:textId="77F668B4" w:rsidR="001219E6" w:rsidRPr="00C851BB" w:rsidRDefault="001219E6" w:rsidP="001219E6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FFFFFF" w:themeFill="background1"/>
          </w:tcPr>
          <w:p w14:paraId="6FF29BA9" w14:textId="6F98A559" w:rsidR="001219E6" w:rsidRPr="00C851BB" w:rsidRDefault="001219E6" w:rsidP="001219E6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12</w:t>
            </w:r>
          </w:p>
        </w:tc>
        <w:tc>
          <w:tcPr>
            <w:tcW w:w="1732" w:type="dxa"/>
            <w:shd w:val="clear" w:color="auto" w:fill="FFFFFF" w:themeFill="background1"/>
          </w:tcPr>
          <w:p w14:paraId="494AA3CC" w14:textId="07F4ACD2" w:rsidR="001219E6" w:rsidRPr="00C851BB" w:rsidRDefault="001219E6" w:rsidP="001219E6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2</w:t>
            </w:r>
          </w:p>
        </w:tc>
        <w:tc>
          <w:tcPr>
            <w:tcW w:w="1819" w:type="dxa"/>
            <w:shd w:val="clear" w:color="auto" w:fill="FFFFFF" w:themeFill="background1"/>
          </w:tcPr>
          <w:p w14:paraId="4F7A9742" w14:textId="77ECFE0F" w:rsidR="001219E6" w:rsidRPr="00C851BB" w:rsidRDefault="001219E6" w:rsidP="001219E6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291,62</w:t>
            </w:r>
          </w:p>
        </w:tc>
      </w:tr>
      <w:tr w:rsidR="001219E6" w:rsidRPr="00C851BB" w14:paraId="1879BA83" w14:textId="77777777" w:rsidTr="000D0F52">
        <w:tc>
          <w:tcPr>
            <w:tcW w:w="619" w:type="dxa"/>
            <w:shd w:val="clear" w:color="auto" w:fill="FFFFFF" w:themeFill="background1"/>
          </w:tcPr>
          <w:p w14:paraId="476B4F0E" w14:textId="0CC097DA" w:rsidR="001219E6" w:rsidRPr="00C851BB" w:rsidRDefault="001219E6" w:rsidP="001219E6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3.3</w:t>
            </w:r>
          </w:p>
        </w:tc>
        <w:tc>
          <w:tcPr>
            <w:tcW w:w="2055" w:type="dxa"/>
            <w:shd w:val="clear" w:color="auto" w:fill="FFFFFF" w:themeFill="background1"/>
          </w:tcPr>
          <w:p w14:paraId="7AC4B7C1" w14:textId="3C35AAC5" w:rsidR="001219E6" w:rsidRPr="00C851BB" w:rsidRDefault="001219E6" w:rsidP="001219E6">
            <w:pPr>
              <w:spacing w:line="240" w:lineRule="auto"/>
              <w:ind w:right="-2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 xml:space="preserve">Проведение итогового занятия и </w:t>
            </w:r>
            <w:r w:rsidR="00103AC5" w:rsidRPr="00C851BB">
              <w:rPr>
                <w:sz w:val="24"/>
                <w:szCs w:val="24"/>
              </w:rPr>
              <w:t>экскурсий</w:t>
            </w:r>
          </w:p>
        </w:tc>
        <w:tc>
          <w:tcPr>
            <w:tcW w:w="1598" w:type="dxa"/>
            <w:shd w:val="clear" w:color="auto" w:fill="FFFFFF" w:themeFill="background1"/>
          </w:tcPr>
          <w:p w14:paraId="67CA67FD" w14:textId="2104EE86" w:rsidR="001219E6" w:rsidRPr="00C851BB" w:rsidRDefault="001219E6" w:rsidP="001219E6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ноябрь</w:t>
            </w:r>
          </w:p>
        </w:tc>
        <w:tc>
          <w:tcPr>
            <w:tcW w:w="1619" w:type="dxa"/>
            <w:shd w:val="clear" w:color="auto" w:fill="FFFFFF" w:themeFill="background1"/>
          </w:tcPr>
          <w:p w14:paraId="5B043EEF" w14:textId="6BCEA493" w:rsidR="001219E6" w:rsidRPr="00C851BB" w:rsidRDefault="00FB6C5F" w:rsidP="001219E6">
            <w:pPr>
              <w:spacing w:line="240" w:lineRule="auto"/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157 474,80</w:t>
            </w:r>
          </w:p>
        </w:tc>
        <w:tc>
          <w:tcPr>
            <w:tcW w:w="1572" w:type="dxa"/>
            <w:shd w:val="clear" w:color="auto" w:fill="FFFFFF" w:themeFill="background1"/>
          </w:tcPr>
          <w:p w14:paraId="4CEF317D" w14:textId="01F4A259" w:rsidR="001219E6" w:rsidRPr="00C851BB" w:rsidRDefault="001219E6" w:rsidP="001219E6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30</w:t>
            </w:r>
          </w:p>
        </w:tc>
        <w:tc>
          <w:tcPr>
            <w:tcW w:w="2045" w:type="dxa"/>
            <w:shd w:val="clear" w:color="auto" w:fill="FFFFFF" w:themeFill="background1"/>
          </w:tcPr>
          <w:p w14:paraId="0F4A5A03" w14:textId="03E98C20" w:rsidR="001219E6" w:rsidRPr="00C851BB" w:rsidRDefault="00FB6C5F" w:rsidP="001219E6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4</w:t>
            </w:r>
          </w:p>
        </w:tc>
        <w:tc>
          <w:tcPr>
            <w:tcW w:w="2109" w:type="dxa"/>
            <w:shd w:val="clear" w:color="auto" w:fill="FFFFFF" w:themeFill="background1"/>
          </w:tcPr>
          <w:p w14:paraId="326BD126" w14:textId="1BA07459" w:rsidR="001219E6" w:rsidRPr="00C851BB" w:rsidRDefault="00FB6C5F" w:rsidP="001219E6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18</w:t>
            </w:r>
          </w:p>
        </w:tc>
        <w:tc>
          <w:tcPr>
            <w:tcW w:w="1732" w:type="dxa"/>
            <w:shd w:val="clear" w:color="auto" w:fill="FFFFFF" w:themeFill="background1"/>
          </w:tcPr>
          <w:p w14:paraId="6D437126" w14:textId="7B48CE64" w:rsidR="001219E6" w:rsidRPr="00C851BB" w:rsidRDefault="00FB6C5F" w:rsidP="001219E6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4</w:t>
            </w:r>
          </w:p>
        </w:tc>
        <w:tc>
          <w:tcPr>
            <w:tcW w:w="1819" w:type="dxa"/>
            <w:shd w:val="clear" w:color="auto" w:fill="FFFFFF" w:themeFill="background1"/>
          </w:tcPr>
          <w:p w14:paraId="4F58B08C" w14:textId="59DB8337" w:rsidR="001219E6" w:rsidRPr="00C851BB" w:rsidRDefault="001219E6" w:rsidP="001219E6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291,62</w:t>
            </w:r>
          </w:p>
        </w:tc>
      </w:tr>
      <w:tr w:rsidR="001219E6" w:rsidRPr="00C851BB" w14:paraId="379F683C" w14:textId="77777777" w:rsidTr="000D0F52">
        <w:tc>
          <w:tcPr>
            <w:tcW w:w="619" w:type="dxa"/>
            <w:shd w:val="clear" w:color="auto" w:fill="FFFFFF" w:themeFill="background1"/>
          </w:tcPr>
          <w:p w14:paraId="37232713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5A9ED473" w14:textId="77777777" w:rsidR="000D0F52" w:rsidRPr="00C851BB" w:rsidRDefault="000D0F52" w:rsidP="00605217">
            <w:pPr>
              <w:spacing w:line="240" w:lineRule="auto"/>
              <w:ind w:right="-2"/>
              <w:jc w:val="left"/>
              <w:rPr>
                <w:b/>
                <w:bCs/>
                <w:sz w:val="24"/>
                <w:szCs w:val="24"/>
              </w:rPr>
            </w:pPr>
            <w:r w:rsidRPr="00C851B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98" w:type="dxa"/>
            <w:shd w:val="clear" w:color="auto" w:fill="FFFFFF" w:themeFill="background1"/>
          </w:tcPr>
          <w:p w14:paraId="1A4923BC" w14:textId="77777777" w:rsidR="000D0F52" w:rsidRPr="00C851BB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14:paraId="02ECA29E" w14:textId="21657D76" w:rsidR="000D0F52" w:rsidRPr="00C851BB" w:rsidRDefault="00FB6C5F" w:rsidP="00605217">
            <w:pPr>
              <w:spacing w:line="240" w:lineRule="auto"/>
              <w:ind w:right="-2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851BB">
              <w:rPr>
                <w:b/>
                <w:bCs/>
                <w:sz w:val="24"/>
                <w:szCs w:val="24"/>
              </w:rPr>
              <w:t>367 441,20</w:t>
            </w:r>
          </w:p>
        </w:tc>
        <w:tc>
          <w:tcPr>
            <w:tcW w:w="1572" w:type="dxa"/>
            <w:shd w:val="clear" w:color="auto" w:fill="FFFFFF" w:themeFill="background1"/>
          </w:tcPr>
          <w:p w14:paraId="4B27272B" w14:textId="53B1AAFD" w:rsidR="000D0F52" w:rsidRPr="00C851BB" w:rsidRDefault="004E68C9" w:rsidP="00605217">
            <w:pPr>
              <w:spacing w:line="240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bookmarkStart w:id="1" w:name="_GoBack"/>
            <w:bookmarkEnd w:id="1"/>
            <w:r w:rsidR="00FB6C5F" w:rsidRPr="00C851B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45" w:type="dxa"/>
            <w:shd w:val="clear" w:color="auto" w:fill="FFFFFF" w:themeFill="background1"/>
          </w:tcPr>
          <w:p w14:paraId="38167710" w14:textId="77D613F3" w:rsidR="000D0F52" w:rsidRPr="00C851BB" w:rsidRDefault="00FB6C5F" w:rsidP="00605217">
            <w:pPr>
              <w:spacing w:line="240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C851B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09" w:type="dxa"/>
            <w:shd w:val="clear" w:color="auto" w:fill="FFFFFF" w:themeFill="background1"/>
          </w:tcPr>
          <w:p w14:paraId="50E27482" w14:textId="224F48FB" w:rsidR="000D0F52" w:rsidRPr="00C851BB" w:rsidRDefault="00AE145B" w:rsidP="00605217">
            <w:pPr>
              <w:spacing w:line="240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C851BB">
              <w:rPr>
                <w:b/>
                <w:bCs/>
                <w:sz w:val="24"/>
                <w:szCs w:val="24"/>
              </w:rPr>
              <w:t>4</w:t>
            </w:r>
            <w:r w:rsidR="00FB6C5F" w:rsidRPr="00C851B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2" w:type="dxa"/>
            <w:shd w:val="clear" w:color="auto" w:fill="FFFFFF" w:themeFill="background1"/>
          </w:tcPr>
          <w:p w14:paraId="1A9C74F2" w14:textId="281E95C1" w:rsidR="000D0F52" w:rsidRPr="00C851BB" w:rsidRDefault="00AE145B" w:rsidP="00605217">
            <w:pPr>
              <w:spacing w:line="240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C851BB">
              <w:rPr>
                <w:b/>
                <w:bCs/>
                <w:sz w:val="24"/>
                <w:szCs w:val="24"/>
              </w:rPr>
              <w:t>1</w:t>
            </w:r>
            <w:r w:rsidR="00FB6C5F" w:rsidRPr="00C851B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19" w:type="dxa"/>
            <w:shd w:val="clear" w:color="auto" w:fill="FFFFFF" w:themeFill="background1"/>
          </w:tcPr>
          <w:p w14:paraId="7F3F39F5" w14:textId="61F251C4" w:rsidR="000D0F52" w:rsidRPr="00C851BB" w:rsidRDefault="000F246B" w:rsidP="00605217">
            <w:pPr>
              <w:spacing w:line="240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C851BB">
              <w:rPr>
                <w:b/>
                <w:bCs/>
                <w:sz w:val="24"/>
                <w:szCs w:val="24"/>
              </w:rPr>
              <w:t>291</w:t>
            </w:r>
            <w:r w:rsidR="00FB6C5F" w:rsidRPr="00C851BB">
              <w:rPr>
                <w:b/>
                <w:bCs/>
                <w:sz w:val="24"/>
                <w:szCs w:val="24"/>
              </w:rPr>
              <w:t>,</w:t>
            </w:r>
            <w:r w:rsidRPr="00C851BB">
              <w:rPr>
                <w:b/>
                <w:bCs/>
                <w:sz w:val="24"/>
                <w:szCs w:val="24"/>
              </w:rPr>
              <w:t>62</w:t>
            </w:r>
          </w:p>
        </w:tc>
      </w:tr>
    </w:tbl>
    <w:p w14:paraId="63AA8590" w14:textId="77777777" w:rsidR="00FB6C5F" w:rsidRPr="00C851BB" w:rsidRDefault="00FB6C5F" w:rsidP="000D0F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4E07706" w14:textId="77777777" w:rsidR="000D0F52" w:rsidRPr="00C851BB" w:rsidRDefault="000D0F52" w:rsidP="000D0F5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C851BB">
        <w:rPr>
          <w:sz w:val="24"/>
          <w:szCs w:val="24"/>
        </w:rPr>
        <w:lastRenderedPageBreak/>
        <w:t>Направление и перечень расходов на реализацию мероприятий проекта,</w:t>
      </w:r>
    </w:p>
    <w:p w14:paraId="5242F9D2" w14:textId="77777777" w:rsidR="000D0F52" w:rsidRPr="00C851BB" w:rsidRDefault="000D0F52" w:rsidP="000D0F52">
      <w:pPr>
        <w:pStyle w:val="a6"/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C851BB">
        <w:rPr>
          <w:sz w:val="24"/>
          <w:szCs w:val="24"/>
        </w:rPr>
        <w:t>источником финансового обеспечения которых является грант</w:t>
      </w:r>
    </w:p>
    <w:p w14:paraId="6E76C28E" w14:textId="77777777" w:rsidR="000D0F52" w:rsidRPr="00C851BB" w:rsidRDefault="000D0F52" w:rsidP="000D0F5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85"/>
        <w:gridCol w:w="6238"/>
        <w:gridCol w:w="2410"/>
      </w:tblGrid>
      <w:tr w:rsidR="000D0F52" w:rsidRPr="00C851BB" w14:paraId="6A0B5890" w14:textId="77777777" w:rsidTr="000D0F52">
        <w:trPr>
          <w:trHeight w:val="818"/>
        </w:trPr>
        <w:tc>
          <w:tcPr>
            <w:tcW w:w="851" w:type="dxa"/>
            <w:shd w:val="clear" w:color="auto" w:fill="auto"/>
          </w:tcPr>
          <w:p w14:paraId="5D12B68C" w14:textId="77777777" w:rsidR="000D0F52" w:rsidRPr="00C851BB" w:rsidRDefault="000D0F52" w:rsidP="0060521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C851BB">
              <w:rPr>
                <w:bCs/>
                <w:sz w:val="24"/>
                <w:szCs w:val="24"/>
              </w:rPr>
              <w:t>№</w:t>
            </w:r>
          </w:p>
          <w:p w14:paraId="31F20788" w14:textId="77777777" w:rsidR="000D0F52" w:rsidRPr="00C851BB" w:rsidRDefault="000D0F52" w:rsidP="0060521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C851BB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385" w:type="dxa"/>
            <w:shd w:val="clear" w:color="auto" w:fill="auto"/>
          </w:tcPr>
          <w:p w14:paraId="2D17AAC0" w14:textId="77777777" w:rsidR="000D0F52" w:rsidRPr="00C851BB" w:rsidRDefault="000D0F52" w:rsidP="0060521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C851BB">
              <w:rPr>
                <w:bCs/>
                <w:sz w:val="24"/>
                <w:szCs w:val="24"/>
              </w:rPr>
              <w:t xml:space="preserve">Направление и перечень расходов </w:t>
            </w:r>
          </w:p>
        </w:tc>
        <w:tc>
          <w:tcPr>
            <w:tcW w:w="6238" w:type="dxa"/>
            <w:shd w:val="clear" w:color="auto" w:fill="auto"/>
          </w:tcPr>
          <w:p w14:paraId="7FFE4004" w14:textId="77777777" w:rsidR="000D0F52" w:rsidRPr="00C851BB" w:rsidRDefault="000D0F52" w:rsidP="0060521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Расчет</w:t>
            </w:r>
          </w:p>
        </w:tc>
        <w:tc>
          <w:tcPr>
            <w:tcW w:w="2410" w:type="dxa"/>
            <w:shd w:val="clear" w:color="auto" w:fill="auto"/>
          </w:tcPr>
          <w:p w14:paraId="57EAE977" w14:textId="77777777" w:rsidR="000D0F52" w:rsidRPr="00C851BB" w:rsidRDefault="000D0F52" w:rsidP="0060521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Сумма, в руб.</w:t>
            </w:r>
          </w:p>
        </w:tc>
      </w:tr>
      <w:tr w:rsidR="000D0F52" w:rsidRPr="00C851BB" w14:paraId="2ACCBC1F" w14:textId="77777777" w:rsidTr="000D0F52">
        <w:tc>
          <w:tcPr>
            <w:tcW w:w="851" w:type="dxa"/>
            <w:shd w:val="clear" w:color="auto" w:fill="auto"/>
          </w:tcPr>
          <w:p w14:paraId="50518073" w14:textId="77777777" w:rsidR="000D0F52" w:rsidRPr="00C851BB" w:rsidRDefault="000D0F52" w:rsidP="00605217">
            <w:pPr>
              <w:spacing w:line="240" w:lineRule="auto"/>
              <w:ind w:firstLine="4"/>
              <w:jc w:val="center"/>
              <w:rPr>
                <w:bCs/>
                <w:sz w:val="24"/>
                <w:szCs w:val="24"/>
              </w:rPr>
            </w:pPr>
            <w:r w:rsidRPr="00C851BB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14033" w:type="dxa"/>
            <w:gridSpan w:val="3"/>
            <w:shd w:val="clear" w:color="auto" w:fill="auto"/>
          </w:tcPr>
          <w:p w14:paraId="61B9AA72" w14:textId="77777777" w:rsidR="000D0F52" w:rsidRPr="00C851BB" w:rsidRDefault="000D0F52" w:rsidP="00605217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C851BB">
              <w:rPr>
                <w:bCs/>
                <w:sz w:val="24"/>
                <w:szCs w:val="24"/>
              </w:rPr>
              <w:t>Оплата труда работников, включая страховые взносы</w:t>
            </w:r>
          </w:p>
        </w:tc>
      </w:tr>
      <w:tr w:rsidR="000D0F52" w:rsidRPr="00C851BB" w14:paraId="4C21AF9D" w14:textId="77777777" w:rsidTr="000D0F52">
        <w:tc>
          <w:tcPr>
            <w:tcW w:w="851" w:type="dxa"/>
            <w:shd w:val="clear" w:color="auto" w:fill="auto"/>
          </w:tcPr>
          <w:p w14:paraId="0B59A989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4.1.1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9B00F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C851BB">
              <w:rPr>
                <w:bCs/>
                <w:color w:val="232B55"/>
                <w:sz w:val="24"/>
                <w:szCs w:val="24"/>
                <w:shd w:val="clear" w:color="auto" w:fill="FFFFFF"/>
              </w:rPr>
              <w:t>О</w:t>
            </w:r>
            <w:r w:rsidRPr="00C851BB">
              <w:rPr>
                <w:sz w:val="24"/>
                <w:szCs w:val="24"/>
                <w:lang w:eastAsia="ru-RU"/>
              </w:rPr>
              <w:t>плата труда работников команды проекта</w:t>
            </w:r>
          </w:p>
        </w:tc>
        <w:tc>
          <w:tcPr>
            <w:tcW w:w="6238" w:type="dxa"/>
            <w:shd w:val="clear" w:color="auto" w:fill="auto"/>
          </w:tcPr>
          <w:p w14:paraId="1973E746" w14:textId="4F99D25E" w:rsidR="000D0F52" w:rsidRPr="00C851BB" w:rsidRDefault="000F246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Куратор</w:t>
            </w:r>
          </w:p>
        </w:tc>
        <w:tc>
          <w:tcPr>
            <w:tcW w:w="2410" w:type="dxa"/>
            <w:shd w:val="clear" w:color="auto" w:fill="auto"/>
          </w:tcPr>
          <w:p w14:paraId="0E7C2846" w14:textId="376610D8" w:rsidR="000D0F52" w:rsidRPr="00C851BB" w:rsidRDefault="000F246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безвозмездно</w:t>
            </w:r>
          </w:p>
        </w:tc>
      </w:tr>
      <w:tr w:rsidR="000D0F52" w:rsidRPr="00C851BB" w14:paraId="20861B64" w14:textId="77777777" w:rsidTr="000D0F52">
        <w:tc>
          <w:tcPr>
            <w:tcW w:w="851" w:type="dxa"/>
            <w:shd w:val="clear" w:color="auto" w:fill="auto"/>
          </w:tcPr>
          <w:p w14:paraId="435AFDFD" w14:textId="30873D6A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4.</w:t>
            </w:r>
            <w:r w:rsidR="00280B91" w:rsidRPr="00C851BB">
              <w:rPr>
                <w:sz w:val="24"/>
                <w:szCs w:val="24"/>
              </w:rPr>
              <w:t>1</w:t>
            </w:r>
            <w:r w:rsidRPr="00C851BB">
              <w:rPr>
                <w:sz w:val="24"/>
                <w:szCs w:val="24"/>
              </w:rPr>
              <w:t>.</w:t>
            </w:r>
            <w:r w:rsidR="00280B91" w:rsidRPr="00C851BB"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EB897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  <w:lang w:eastAsia="ru-RU"/>
              </w:rPr>
              <w:t>Выплаты физическим лицам                                 (за исключением индивидуальных предпринимателей) за оказание ими услуг (выполнение работ) по гражданско-правовым договорам</w:t>
            </w:r>
          </w:p>
        </w:tc>
        <w:tc>
          <w:tcPr>
            <w:tcW w:w="6238" w:type="dxa"/>
            <w:shd w:val="clear" w:color="auto" w:fill="auto"/>
          </w:tcPr>
          <w:p w14:paraId="5D096CDF" w14:textId="1876D863" w:rsidR="000D0F52" w:rsidRPr="00C851BB" w:rsidRDefault="000F246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Руководитель</w:t>
            </w:r>
            <w:r w:rsidR="00527CE1" w:rsidRPr="00C851BB">
              <w:rPr>
                <w:sz w:val="24"/>
                <w:szCs w:val="24"/>
              </w:rPr>
              <w:t xml:space="preserve"> (3 мес.*1 </w:t>
            </w:r>
            <w:r w:rsidR="00C851BB">
              <w:rPr>
                <w:sz w:val="24"/>
                <w:szCs w:val="24"/>
              </w:rPr>
              <w:t>2</w:t>
            </w:r>
            <w:r w:rsidR="00527CE1" w:rsidRPr="00C851BB">
              <w:rPr>
                <w:sz w:val="24"/>
                <w:szCs w:val="24"/>
              </w:rPr>
              <w:t>00,00)</w:t>
            </w:r>
          </w:p>
          <w:p w14:paraId="2AAF6E3A" w14:textId="269ACDF2" w:rsidR="000F246B" w:rsidRPr="00C851BB" w:rsidRDefault="000F246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Бухгалтер</w:t>
            </w:r>
            <w:r w:rsidR="00527CE1" w:rsidRPr="00C851BB">
              <w:rPr>
                <w:sz w:val="24"/>
                <w:szCs w:val="24"/>
              </w:rPr>
              <w:t xml:space="preserve"> (3 мес.*1 </w:t>
            </w:r>
            <w:r w:rsidR="00C851BB">
              <w:rPr>
                <w:sz w:val="24"/>
                <w:szCs w:val="24"/>
              </w:rPr>
              <w:t>2</w:t>
            </w:r>
            <w:r w:rsidR="00527CE1" w:rsidRPr="00C851BB">
              <w:rPr>
                <w:sz w:val="24"/>
                <w:szCs w:val="24"/>
              </w:rPr>
              <w:t>00,00)</w:t>
            </w:r>
          </w:p>
          <w:p w14:paraId="598C3EFD" w14:textId="766E2933" w:rsidR="00F259F3" w:rsidRPr="00C851BB" w:rsidRDefault="00FB6C5F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Экскурсовод</w:t>
            </w:r>
            <w:r w:rsidR="00527CE1" w:rsidRPr="00C851BB">
              <w:rPr>
                <w:sz w:val="24"/>
                <w:szCs w:val="24"/>
              </w:rPr>
              <w:t xml:space="preserve"> (3 мес.*</w:t>
            </w:r>
            <w:r w:rsidR="00C851BB">
              <w:rPr>
                <w:sz w:val="24"/>
                <w:szCs w:val="24"/>
              </w:rPr>
              <w:t>25</w:t>
            </w:r>
            <w:r w:rsidR="00527CE1" w:rsidRPr="00C851BB">
              <w:rPr>
                <w:sz w:val="24"/>
                <w:szCs w:val="24"/>
              </w:rPr>
              <w:t> 000,00)</w:t>
            </w:r>
          </w:p>
        </w:tc>
        <w:tc>
          <w:tcPr>
            <w:tcW w:w="2410" w:type="dxa"/>
            <w:shd w:val="clear" w:color="auto" w:fill="auto"/>
          </w:tcPr>
          <w:p w14:paraId="338F5F4C" w14:textId="3E3D4A07" w:rsidR="000D0F52" w:rsidRPr="00C851BB" w:rsidRDefault="00C851B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7CE1" w:rsidRPr="00C851B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="00527CE1" w:rsidRPr="00C851BB">
              <w:rPr>
                <w:sz w:val="24"/>
                <w:szCs w:val="24"/>
              </w:rPr>
              <w:t>00,00</w:t>
            </w:r>
          </w:p>
          <w:p w14:paraId="1F921163" w14:textId="61A2B1EF" w:rsidR="00527CE1" w:rsidRPr="00C851BB" w:rsidRDefault="00C851B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7CE1" w:rsidRPr="00C851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="00527CE1" w:rsidRPr="00C851BB">
              <w:rPr>
                <w:sz w:val="24"/>
                <w:szCs w:val="24"/>
              </w:rPr>
              <w:t>00,00</w:t>
            </w:r>
          </w:p>
          <w:p w14:paraId="74594A59" w14:textId="7AB183FB" w:rsidR="00527CE1" w:rsidRPr="00C851BB" w:rsidRDefault="00C851B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527CE1" w:rsidRPr="00C851BB">
              <w:rPr>
                <w:sz w:val="24"/>
                <w:szCs w:val="24"/>
              </w:rPr>
              <w:t> 000,00</w:t>
            </w:r>
          </w:p>
        </w:tc>
      </w:tr>
      <w:tr w:rsidR="000D0F52" w:rsidRPr="00C851BB" w14:paraId="71BF1526" w14:textId="77777777" w:rsidTr="000D0F52">
        <w:tc>
          <w:tcPr>
            <w:tcW w:w="851" w:type="dxa"/>
            <w:shd w:val="clear" w:color="auto" w:fill="auto"/>
          </w:tcPr>
          <w:p w14:paraId="7C4F675A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4.2</w:t>
            </w:r>
          </w:p>
        </w:tc>
        <w:tc>
          <w:tcPr>
            <w:tcW w:w="14033" w:type="dxa"/>
            <w:gridSpan w:val="3"/>
            <w:shd w:val="clear" w:color="auto" w:fill="auto"/>
          </w:tcPr>
          <w:p w14:paraId="0D3CD4DF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Оплата товаров, работ, услуг, связанных с достижением цели проекта</w:t>
            </w:r>
          </w:p>
        </w:tc>
      </w:tr>
      <w:tr w:rsidR="000D0F52" w:rsidRPr="00C851BB" w14:paraId="5F7E2961" w14:textId="77777777" w:rsidTr="000D0F52">
        <w:tc>
          <w:tcPr>
            <w:tcW w:w="851" w:type="dxa"/>
            <w:shd w:val="clear" w:color="auto" w:fill="auto"/>
          </w:tcPr>
          <w:p w14:paraId="4A9B3E1A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4.2.1</w:t>
            </w:r>
          </w:p>
        </w:tc>
        <w:tc>
          <w:tcPr>
            <w:tcW w:w="5385" w:type="dxa"/>
            <w:shd w:val="clear" w:color="auto" w:fill="auto"/>
          </w:tcPr>
          <w:p w14:paraId="40AA497B" w14:textId="05BC0DEB" w:rsidR="000D0F52" w:rsidRPr="00C851BB" w:rsidRDefault="00C851B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Паромная переправа на Балтийскую косу</w:t>
            </w:r>
          </w:p>
        </w:tc>
        <w:tc>
          <w:tcPr>
            <w:tcW w:w="6238" w:type="dxa"/>
            <w:shd w:val="clear" w:color="auto" w:fill="auto"/>
          </w:tcPr>
          <w:p w14:paraId="5FD1CBF3" w14:textId="3BC1AEDF" w:rsidR="000D0F52" w:rsidRPr="00C851BB" w:rsidRDefault="00C851B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</w:rPr>
              <w:t>70,00</w:t>
            </w:r>
          </w:p>
        </w:tc>
        <w:tc>
          <w:tcPr>
            <w:tcW w:w="2410" w:type="dxa"/>
            <w:shd w:val="clear" w:color="auto" w:fill="auto"/>
          </w:tcPr>
          <w:p w14:paraId="0E8A0212" w14:textId="20A5BDE1" w:rsidR="000D0F52" w:rsidRPr="00C851BB" w:rsidRDefault="00C851B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2 100,00</w:t>
            </w:r>
          </w:p>
        </w:tc>
      </w:tr>
      <w:tr w:rsidR="00C851BB" w:rsidRPr="00C851BB" w14:paraId="78ED7D89" w14:textId="77777777" w:rsidTr="000D0F52">
        <w:tc>
          <w:tcPr>
            <w:tcW w:w="851" w:type="dxa"/>
            <w:shd w:val="clear" w:color="auto" w:fill="auto"/>
          </w:tcPr>
          <w:p w14:paraId="02D40625" w14:textId="129F15AC" w:rsidR="00C851BB" w:rsidRPr="00C851BB" w:rsidRDefault="00C851B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</w:t>
            </w:r>
          </w:p>
        </w:tc>
        <w:tc>
          <w:tcPr>
            <w:tcW w:w="5385" w:type="dxa"/>
            <w:shd w:val="clear" w:color="auto" w:fill="auto"/>
          </w:tcPr>
          <w:p w14:paraId="1AFC7922" w14:textId="3309D599" w:rsidR="00C851BB" w:rsidRPr="00C851BB" w:rsidRDefault="00C851B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на в музей «Истории Вислинской косы»</w:t>
            </w:r>
          </w:p>
        </w:tc>
        <w:tc>
          <w:tcPr>
            <w:tcW w:w="6238" w:type="dxa"/>
            <w:shd w:val="clear" w:color="auto" w:fill="auto"/>
          </w:tcPr>
          <w:p w14:paraId="62BFCFF7" w14:textId="5D948050" w:rsidR="00C851BB" w:rsidRPr="00C851BB" w:rsidRDefault="00C851B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739A1390" w14:textId="5C9CA26F" w:rsidR="00C851BB" w:rsidRDefault="00C851B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</w:t>
            </w:r>
          </w:p>
        </w:tc>
      </w:tr>
      <w:tr w:rsidR="000D0F52" w:rsidRPr="00C851BB" w14:paraId="05493404" w14:textId="77777777" w:rsidTr="000D0F52">
        <w:tc>
          <w:tcPr>
            <w:tcW w:w="851" w:type="dxa"/>
            <w:shd w:val="clear" w:color="auto" w:fill="auto"/>
          </w:tcPr>
          <w:p w14:paraId="06065AF7" w14:textId="075EBD46" w:rsidR="000D0F52" w:rsidRPr="00C851BB" w:rsidRDefault="00C56E3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4.2.</w:t>
            </w:r>
            <w:r w:rsidR="007E5435">
              <w:rPr>
                <w:sz w:val="24"/>
                <w:szCs w:val="24"/>
              </w:rPr>
              <w:t>3</w:t>
            </w:r>
          </w:p>
        </w:tc>
        <w:tc>
          <w:tcPr>
            <w:tcW w:w="5385" w:type="dxa"/>
            <w:shd w:val="clear" w:color="auto" w:fill="auto"/>
          </w:tcPr>
          <w:p w14:paraId="3CDC5859" w14:textId="7B3D5400" w:rsidR="000D0F52" w:rsidRPr="00C851BB" w:rsidRDefault="00C851B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</w:t>
            </w:r>
            <w:r w:rsidRPr="00C851BB">
              <w:rPr>
                <w:sz w:val="24"/>
                <w:szCs w:val="24"/>
              </w:rPr>
              <w:t>музейно-выставочный комплекс «Янтарный замок»</w:t>
            </w:r>
          </w:p>
        </w:tc>
        <w:tc>
          <w:tcPr>
            <w:tcW w:w="6238" w:type="dxa"/>
            <w:shd w:val="clear" w:color="auto" w:fill="auto"/>
          </w:tcPr>
          <w:p w14:paraId="6C362506" w14:textId="38FC190E" w:rsidR="000D0F52" w:rsidRPr="00C851BB" w:rsidRDefault="00C851B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</w:rPr>
              <w:t>1 050,00</w:t>
            </w:r>
          </w:p>
        </w:tc>
        <w:tc>
          <w:tcPr>
            <w:tcW w:w="2410" w:type="dxa"/>
            <w:shd w:val="clear" w:color="auto" w:fill="auto"/>
          </w:tcPr>
          <w:p w14:paraId="74373716" w14:textId="0312FF8D" w:rsidR="000D0F52" w:rsidRPr="00C851BB" w:rsidRDefault="00C851B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31 500,00</w:t>
            </w:r>
          </w:p>
        </w:tc>
      </w:tr>
      <w:tr w:rsidR="00C56E35" w:rsidRPr="00C851BB" w14:paraId="22550C18" w14:textId="77777777" w:rsidTr="000D0F52">
        <w:tc>
          <w:tcPr>
            <w:tcW w:w="851" w:type="dxa"/>
            <w:shd w:val="clear" w:color="auto" w:fill="auto"/>
          </w:tcPr>
          <w:p w14:paraId="35499D51" w14:textId="24566C0C" w:rsidR="00C56E35" w:rsidRPr="00C851BB" w:rsidRDefault="00C56E3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4.2.</w:t>
            </w:r>
            <w:r w:rsidR="007E5435">
              <w:rPr>
                <w:sz w:val="24"/>
                <w:szCs w:val="24"/>
              </w:rPr>
              <w:t>4</w:t>
            </w:r>
          </w:p>
        </w:tc>
        <w:tc>
          <w:tcPr>
            <w:tcW w:w="5385" w:type="dxa"/>
            <w:shd w:val="clear" w:color="auto" w:fill="auto"/>
          </w:tcPr>
          <w:p w14:paraId="642506A3" w14:textId="0CAC1B9C" w:rsidR="00C56E35" w:rsidRPr="00C851BB" w:rsidRDefault="007E543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  <w:r w:rsidR="00C851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7E5435">
              <w:rPr>
                <w:sz w:val="24"/>
                <w:szCs w:val="24"/>
              </w:rPr>
              <w:t>Музей «Форт №5» г. Калининград</w:t>
            </w:r>
          </w:p>
        </w:tc>
        <w:tc>
          <w:tcPr>
            <w:tcW w:w="6238" w:type="dxa"/>
            <w:shd w:val="clear" w:color="auto" w:fill="auto"/>
          </w:tcPr>
          <w:p w14:paraId="7B7C8FBA" w14:textId="7529621A" w:rsidR="00C56E35" w:rsidRPr="007E5435" w:rsidRDefault="007E543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30*200,00</w:t>
            </w:r>
          </w:p>
        </w:tc>
        <w:tc>
          <w:tcPr>
            <w:tcW w:w="2410" w:type="dxa"/>
            <w:shd w:val="clear" w:color="auto" w:fill="auto"/>
          </w:tcPr>
          <w:p w14:paraId="74A2BDB7" w14:textId="341CFBA8" w:rsidR="00C56E35" w:rsidRPr="00C851BB" w:rsidRDefault="007E543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</w:t>
            </w:r>
          </w:p>
        </w:tc>
      </w:tr>
      <w:tr w:rsidR="007472C0" w:rsidRPr="00C851BB" w14:paraId="23530AB0" w14:textId="77777777" w:rsidTr="000D0F52">
        <w:tc>
          <w:tcPr>
            <w:tcW w:w="851" w:type="dxa"/>
            <w:shd w:val="clear" w:color="auto" w:fill="auto"/>
          </w:tcPr>
          <w:p w14:paraId="4082E78B" w14:textId="01B09D99" w:rsidR="007472C0" w:rsidRPr="00C851BB" w:rsidRDefault="007472C0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4.2.</w:t>
            </w:r>
            <w:r w:rsidR="007E5435">
              <w:rPr>
                <w:sz w:val="24"/>
                <w:szCs w:val="24"/>
              </w:rPr>
              <w:t>5</w:t>
            </w:r>
          </w:p>
        </w:tc>
        <w:tc>
          <w:tcPr>
            <w:tcW w:w="5385" w:type="dxa"/>
            <w:shd w:val="clear" w:color="auto" w:fill="auto"/>
          </w:tcPr>
          <w:p w14:paraId="78F9997B" w14:textId="2F918FE4" w:rsidR="007472C0" w:rsidRPr="00C851BB" w:rsidRDefault="007E543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</w:t>
            </w:r>
            <w:r w:rsidRPr="007E5435">
              <w:rPr>
                <w:sz w:val="24"/>
                <w:szCs w:val="24"/>
              </w:rPr>
              <w:t>Калининградский областной историко-художественный музей</w:t>
            </w:r>
          </w:p>
        </w:tc>
        <w:tc>
          <w:tcPr>
            <w:tcW w:w="6238" w:type="dxa"/>
            <w:shd w:val="clear" w:color="auto" w:fill="auto"/>
          </w:tcPr>
          <w:p w14:paraId="1A8209A8" w14:textId="060FDC3D" w:rsidR="007472C0" w:rsidRPr="007E5435" w:rsidRDefault="007E543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2410" w:type="dxa"/>
            <w:shd w:val="clear" w:color="auto" w:fill="auto"/>
          </w:tcPr>
          <w:p w14:paraId="09B9432F" w14:textId="0852FF96" w:rsidR="007472C0" w:rsidRPr="00C851BB" w:rsidRDefault="007E543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</w:tr>
      <w:tr w:rsidR="007E5435" w:rsidRPr="00C851BB" w14:paraId="688A6FF4" w14:textId="77777777" w:rsidTr="000D0F52">
        <w:tc>
          <w:tcPr>
            <w:tcW w:w="851" w:type="dxa"/>
            <w:shd w:val="clear" w:color="auto" w:fill="auto"/>
          </w:tcPr>
          <w:p w14:paraId="548B53A5" w14:textId="010D41BF" w:rsidR="007E5435" w:rsidRPr="00C851BB" w:rsidRDefault="007E543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4.2.6</w:t>
            </w:r>
          </w:p>
        </w:tc>
        <w:tc>
          <w:tcPr>
            <w:tcW w:w="5385" w:type="dxa"/>
            <w:shd w:val="clear" w:color="auto" w:fill="auto"/>
          </w:tcPr>
          <w:p w14:paraId="0014BB16" w14:textId="65791E84" w:rsidR="007E5435" w:rsidRDefault="007E543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</w:t>
            </w:r>
            <w:r w:rsidRPr="007E5435">
              <w:rPr>
                <w:sz w:val="24"/>
                <w:szCs w:val="24"/>
              </w:rPr>
              <w:t xml:space="preserve"> музей «Фридланские ворота»</w:t>
            </w:r>
            <w:r>
              <w:rPr>
                <w:sz w:val="24"/>
                <w:szCs w:val="24"/>
              </w:rPr>
              <w:t xml:space="preserve"> г. Калининград</w:t>
            </w:r>
          </w:p>
        </w:tc>
        <w:tc>
          <w:tcPr>
            <w:tcW w:w="6238" w:type="dxa"/>
            <w:shd w:val="clear" w:color="auto" w:fill="auto"/>
          </w:tcPr>
          <w:p w14:paraId="3659DBD0" w14:textId="15D7C036" w:rsidR="007E5435" w:rsidRPr="007E5435" w:rsidRDefault="007E543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>*670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410" w:type="dxa"/>
            <w:shd w:val="clear" w:color="auto" w:fill="auto"/>
          </w:tcPr>
          <w:p w14:paraId="30528378" w14:textId="02CA84E8" w:rsidR="007E5435" w:rsidRDefault="007E543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20 100,00</w:t>
            </w:r>
          </w:p>
        </w:tc>
      </w:tr>
      <w:tr w:rsidR="007E5435" w:rsidRPr="00C851BB" w14:paraId="69236604" w14:textId="77777777" w:rsidTr="000D0F52">
        <w:tc>
          <w:tcPr>
            <w:tcW w:w="851" w:type="dxa"/>
            <w:shd w:val="clear" w:color="auto" w:fill="auto"/>
          </w:tcPr>
          <w:p w14:paraId="7A5F043D" w14:textId="214E3A02" w:rsidR="007E5435" w:rsidRPr="00C851BB" w:rsidRDefault="007E543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4.2.7</w:t>
            </w:r>
          </w:p>
        </w:tc>
        <w:tc>
          <w:tcPr>
            <w:tcW w:w="5385" w:type="dxa"/>
            <w:shd w:val="clear" w:color="auto" w:fill="auto"/>
          </w:tcPr>
          <w:p w14:paraId="2A32803D" w14:textId="66EBF264" w:rsidR="007E5435" w:rsidRDefault="007E543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</w:t>
            </w:r>
            <w:r w:rsidRPr="007E5435">
              <w:rPr>
                <w:sz w:val="24"/>
                <w:szCs w:val="24"/>
              </w:rPr>
              <w:t>музейно-исторический комплекс «Замок Шаакен»</w:t>
            </w:r>
          </w:p>
        </w:tc>
        <w:tc>
          <w:tcPr>
            <w:tcW w:w="6238" w:type="dxa"/>
            <w:shd w:val="clear" w:color="auto" w:fill="auto"/>
          </w:tcPr>
          <w:p w14:paraId="6E6E632C" w14:textId="6B7479B4" w:rsidR="007E5435" w:rsidRPr="007E5435" w:rsidRDefault="007E543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</w:rPr>
              <w:t>320,00</w:t>
            </w:r>
          </w:p>
        </w:tc>
        <w:tc>
          <w:tcPr>
            <w:tcW w:w="2410" w:type="dxa"/>
            <w:shd w:val="clear" w:color="auto" w:fill="auto"/>
          </w:tcPr>
          <w:p w14:paraId="1BDF85F9" w14:textId="2A8C492E" w:rsidR="007E5435" w:rsidRDefault="007E543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9 600,00</w:t>
            </w:r>
          </w:p>
        </w:tc>
      </w:tr>
      <w:tr w:rsidR="007E5435" w:rsidRPr="00C851BB" w14:paraId="7F13D1D7" w14:textId="77777777" w:rsidTr="000D0F52">
        <w:tc>
          <w:tcPr>
            <w:tcW w:w="851" w:type="dxa"/>
            <w:shd w:val="clear" w:color="auto" w:fill="auto"/>
          </w:tcPr>
          <w:p w14:paraId="09F6B0F0" w14:textId="02F60235" w:rsidR="007E5435" w:rsidRPr="00C851BB" w:rsidRDefault="007E543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4.2.8</w:t>
            </w:r>
          </w:p>
        </w:tc>
        <w:tc>
          <w:tcPr>
            <w:tcW w:w="5385" w:type="dxa"/>
            <w:shd w:val="clear" w:color="auto" w:fill="auto"/>
          </w:tcPr>
          <w:p w14:paraId="57EEA6CD" w14:textId="2A0A50D9" w:rsidR="007E5435" w:rsidRDefault="007E543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6238" w:type="dxa"/>
            <w:shd w:val="clear" w:color="auto" w:fill="auto"/>
          </w:tcPr>
          <w:p w14:paraId="7981E87A" w14:textId="6177F502" w:rsidR="007E5435" w:rsidRPr="007E5435" w:rsidRDefault="007E543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ч.</w:t>
            </w: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</w:rPr>
              <w:t xml:space="preserve"> 2 500,00</w:t>
            </w:r>
          </w:p>
        </w:tc>
        <w:tc>
          <w:tcPr>
            <w:tcW w:w="2410" w:type="dxa"/>
            <w:shd w:val="clear" w:color="auto" w:fill="auto"/>
          </w:tcPr>
          <w:p w14:paraId="07C080A4" w14:textId="5DF2A25E" w:rsidR="007E5435" w:rsidRDefault="007E5435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80 000,00</w:t>
            </w:r>
          </w:p>
        </w:tc>
      </w:tr>
      <w:tr w:rsidR="00FA0B16" w:rsidRPr="00C851BB" w14:paraId="1A81D2C4" w14:textId="77777777" w:rsidTr="000D0F52">
        <w:tc>
          <w:tcPr>
            <w:tcW w:w="851" w:type="dxa"/>
            <w:shd w:val="clear" w:color="auto" w:fill="auto"/>
          </w:tcPr>
          <w:p w14:paraId="639596FD" w14:textId="73AB2430" w:rsidR="00FA0B16" w:rsidRDefault="00FA0B1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4.2.9</w:t>
            </w:r>
          </w:p>
        </w:tc>
        <w:tc>
          <w:tcPr>
            <w:tcW w:w="5385" w:type="dxa"/>
            <w:shd w:val="clear" w:color="auto" w:fill="auto"/>
          </w:tcPr>
          <w:p w14:paraId="7CCE5ED1" w14:textId="2F3F8277" w:rsidR="00FA0B16" w:rsidRDefault="00FA0B1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обед для участников</w:t>
            </w:r>
          </w:p>
        </w:tc>
        <w:tc>
          <w:tcPr>
            <w:tcW w:w="6238" w:type="dxa"/>
            <w:shd w:val="clear" w:color="auto" w:fill="auto"/>
          </w:tcPr>
          <w:p w14:paraId="1418823F" w14:textId="442CD693" w:rsidR="00FA0B16" w:rsidRPr="00FA0B16" w:rsidRDefault="00FA0B1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2410" w:type="dxa"/>
            <w:shd w:val="clear" w:color="auto" w:fill="auto"/>
          </w:tcPr>
          <w:p w14:paraId="0B496A5B" w14:textId="13BA1162" w:rsidR="00FA0B16" w:rsidRDefault="00FA0B1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75 000,00</w:t>
            </w:r>
          </w:p>
        </w:tc>
      </w:tr>
      <w:tr w:rsidR="00FA0B16" w:rsidRPr="00C851BB" w14:paraId="57C56FCD" w14:textId="77777777" w:rsidTr="000D0F52">
        <w:tc>
          <w:tcPr>
            <w:tcW w:w="851" w:type="dxa"/>
            <w:shd w:val="clear" w:color="auto" w:fill="auto"/>
          </w:tcPr>
          <w:p w14:paraId="3EB34CC8" w14:textId="7C0BF488" w:rsidR="00FA0B16" w:rsidRDefault="00FA0B1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4.2.10</w:t>
            </w:r>
          </w:p>
        </w:tc>
        <w:tc>
          <w:tcPr>
            <w:tcW w:w="5385" w:type="dxa"/>
            <w:shd w:val="clear" w:color="auto" w:fill="auto"/>
          </w:tcPr>
          <w:p w14:paraId="7F956FEA" w14:textId="536AE036" w:rsidR="00FA0B16" w:rsidRDefault="00FA0B1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Кофе-пауза</w:t>
            </w:r>
          </w:p>
        </w:tc>
        <w:tc>
          <w:tcPr>
            <w:tcW w:w="6238" w:type="dxa"/>
            <w:shd w:val="clear" w:color="auto" w:fill="auto"/>
          </w:tcPr>
          <w:p w14:paraId="22F36D5A" w14:textId="647282F6" w:rsidR="00FA0B16" w:rsidRPr="00FA0B16" w:rsidRDefault="00FA0B1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30*</w:t>
            </w:r>
            <w:r>
              <w:rPr>
                <w:sz w:val="24"/>
                <w:szCs w:val="24"/>
                <w:lang w:val="en-US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410" w:type="dxa"/>
            <w:shd w:val="clear" w:color="auto" w:fill="auto"/>
          </w:tcPr>
          <w:p w14:paraId="6FB6ED95" w14:textId="656A01E6" w:rsidR="00FA0B16" w:rsidRDefault="00FA0B1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9 000,00</w:t>
            </w:r>
          </w:p>
        </w:tc>
      </w:tr>
      <w:tr w:rsidR="00FA0B16" w:rsidRPr="00C851BB" w14:paraId="1E9E4CB7" w14:textId="77777777" w:rsidTr="000D0F52">
        <w:tc>
          <w:tcPr>
            <w:tcW w:w="851" w:type="dxa"/>
            <w:shd w:val="clear" w:color="auto" w:fill="auto"/>
          </w:tcPr>
          <w:p w14:paraId="05228F8D" w14:textId="0C36F567" w:rsidR="00FA0B16" w:rsidRDefault="00FA0B1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A6466">
              <w:rPr>
                <w:sz w:val="24"/>
                <w:szCs w:val="24"/>
              </w:rPr>
              <w:t>2.11</w:t>
            </w:r>
          </w:p>
        </w:tc>
        <w:tc>
          <w:tcPr>
            <w:tcW w:w="5385" w:type="dxa"/>
            <w:shd w:val="clear" w:color="auto" w:fill="auto"/>
          </w:tcPr>
          <w:p w14:paraId="19E9C2C1" w14:textId="168B4F7A" w:rsidR="00FA0B16" w:rsidRDefault="00FA646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Распечатка буклетов для участников проекта</w:t>
            </w:r>
          </w:p>
        </w:tc>
        <w:tc>
          <w:tcPr>
            <w:tcW w:w="6238" w:type="dxa"/>
            <w:shd w:val="clear" w:color="auto" w:fill="auto"/>
          </w:tcPr>
          <w:p w14:paraId="37E1383C" w14:textId="6B834F75" w:rsidR="00FA0B16" w:rsidRPr="00FA6466" w:rsidRDefault="00FA646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>*300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410" w:type="dxa"/>
            <w:shd w:val="clear" w:color="auto" w:fill="auto"/>
          </w:tcPr>
          <w:p w14:paraId="563732A2" w14:textId="2A450A8E" w:rsidR="00FA0B16" w:rsidRDefault="00FA646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9 000,00</w:t>
            </w:r>
          </w:p>
        </w:tc>
      </w:tr>
      <w:tr w:rsidR="00FA6466" w:rsidRPr="00C851BB" w14:paraId="0CB6C797" w14:textId="77777777" w:rsidTr="000D0F52">
        <w:tc>
          <w:tcPr>
            <w:tcW w:w="851" w:type="dxa"/>
            <w:shd w:val="clear" w:color="auto" w:fill="auto"/>
          </w:tcPr>
          <w:p w14:paraId="43B5F243" w14:textId="69E26294" w:rsidR="00FA6466" w:rsidRDefault="00FA646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4.2.12</w:t>
            </w:r>
          </w:p>
        </w:tc>
        <w:tc>
          <w:tcPr>
            <w:tcW w:w="5385" w:type="dxa"/>
            <w:shd w:val="clear" w:color="auto" w:fill="auto"/>
          </w:tcPr>
          <w:p w14:paraId="361BD5F9" w14:textId="37E4421F" w:rsidR="00FA6466" w:rsidRDefault="00FA646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Бутилированная вода</w:t>
            </w:r>
          </w:p>
        </w:tc>
        <w:tc>
          <w:tcPr>
            <w:tcW w:w="6238" w:type="dxa"/>
            <w:shd w:val="clear" w:color="auto" w:fill="auto"/>
          </w:tcPr>
          <w:p w14:paraId="64EC7EEE" w14:textId="00921D0B" w:rsidR="00FA6466" w:rsidRPr="00FA6466" w:rsidRDefault="00FA646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</w:rPr>
              <w:t>70,30</w:t>
            </w:r>
          </w:p>
        </w:tc>
        <w:tc>
          <w:tcPr>
            <w:tcW w:w="2410" w:type="dxa"/>
            <w:shd w:val="clear" w:color="auto" w:fill="auto"/>
          </w:tcPr>
          <w:p w14:paraId="5FCE699E" w14:textId="110FBB98" w:rsidR="00FA6466" w:rsidRDefault="00FA646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281,20</w:t>
            </w:r>
          </w:p>
        </w:tc>
      </w:tr>
      <w:tr w:rsidR="000D0F52" w:rsidRPr="00C851BB" w14:paraId="5866E58F" w14:textId="77777777" w:rsidTr="000D0F52">
        <w:tc>
          <w:tcPr>
            <w:tcW w:w="851" w:type="dxa"/>
            <w:shd w:val="clear" w:color="auto" w:fill="auto"/>
          </w:tcPr>
          <w:p w14:paraId="645D3C04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4.3</w:t>
            </w:r>
          </w:p>
        </w:tc>
        <w:tc>
          <w:tcPr>
            <w:tcW w:w="14033" w:type="dxa"/>
            <w:gridSpan w:val="3"/>
            <w:shd w:val="clear" w:color="auto" w:fill="auto"/>
          </w:tcPr>
          <w:p w14:paraId="67D458FE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Аренда нежилых помещений</w:t>
            </w:r>
          </w:p>
        </w:tc>
      </w:tr>
      <w:tr w:rsidR="000D0F52" w:rsidRPr="00C851BB" w14:paraId="40050571" w14:textId="77777777" w:rsidTr="000D0F52">
        <w:tc>
          <w:tcPr>
            <w:tcW w:w="851" w:type="dxa"/>
            <w:shd w:val="clear" w:color="auto" w:fill="auto"/>
          </w:tcPr>
          <w:p w14:paraId="7E817E41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4.3.1</w:t>
            </w:r>
          </w:p>
        </w:tc>
        <w:tc>
          <w:tcPr>
            <w:tcW w:w="5385" w:type="dxa"/>
            <w:shd w:val="clear" w:color="auto" w:fill="auto"/>
          </w:tcPr>
          <w:p w14:paraId="48D5859D" w14:textId="13789FA8" w:rsidR="000D0F52" w:rsidRPr="00C851BB" w:rsidRDefault="000F246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Аренда помещений</w:t>
            </w:r>
          </w:p>
        </w:tc>
        <w:tc>
          <w:tcPr>
            <w:tcW w:w="6238" w:type="dxa"/>
            <w:shd w:val="clear" w:color="auto" w:fill="auto"/>
          </w:tcPr>
          <w:p w14:paraId="4273B792" w14:textId="535C66BF" w:rsidR="000D0F52" w:rsidRPr="00C851BB" w:rsidRDefault="00FB6C5F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6C562637" w14:textId="4D0F73CB" w:rsidR="000D0F52" w:rsidRPr="00C851BB" w:rsidRDefault="000F246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0</w:t>
            </w:r>
          </w:p>
        </w:tc>
      </w:tr>
      <w:tr w:rsidR="000D0F52" w:rsidRPr="00C851BB" w14:paraId="1B3CF91B" w14:textId="77777777" w:rsidTr="000D0F52">
        <w:tc>
          <w:tcPr>
            <w:tcW w:w="851" w:type="dxa"/>
            <w:shd w:val="clear" w:color="auto" w:fill="auto"/>
          </w:tcPr>
          <w:p w14:paraId="51BD1DD7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4.4</w:t>
            </w:r>
          </w:p>
        </w:tc>
        <w:tc>
          <w:tcPr>
            <w:tcW w:w="14033" w:type="dxa"/>
            <w:gridSpan w:val="3"/>
            <w:shd w:val="clear" w:color="auto" w:fill="auto"/>
          </w:tcPr>
          <w:p w14:paraId="5F2EA356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Уплата налогов, сборов, и иных обязательных платежей в бюджетную систему Российской Федерации</w:t>
            </w:r>
          </w:p>
        </w:tc>
      </w:tr>
      <w:tr w:rsidR="00C56E35" w:rsidRPr="00C851BB" w14:paraId="0612DB2E" w14:textId="77777777" w:rsidTr="000D0F52">
        <w:tc>
          <w:tcPr>
            <w:tcW w:w="851" w:type="dxa"/>
            <w:shd w:val="clear" w:color="auto" w:fill="auto"/>
          </w:tcPr>
          <w:p w14:paraId="0D2D32A4" w14:textId="77777777" w:rsidR="00C56E35" w:rsidRPr="00C851BB" w:rsidRDefault="00C56E35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4.4.1</w:t>
            </w:r>
          </w:p>
        </w:tc>
        <w:tc>
          <w:tcPr>
            <w:tcW w:w="5385" w:type="dxa"/>
            <w:shd w:val="clear" w:color="auto" w:fill="auto"/>
          </w:tcPr>
          <w:p w14:paraId="19FC690A" w14:textId="54652973" w:rsidR="00C56E35" w:rsidRPr="00C851BB" w:rsidRDefault="00C56E35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238" w:type="dxa"/>
            <w:shd w:val="clear" w:color="auto" w:fill="auto"/>
          </w:tcPr>
          <w:p w14:paraId="0356659A" w14:textId="59A40BE1" w:rsidR="00C56E35" w:rsidRPr="00C851BB" w:rsidRDefault="00FA6466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3 600</w:t>
            </w:r>
            <w:r w:rsidR="00C56E35" w:rsidRPr="00C851BB">
              <w:rPr>
                <w:sz w:val="24"/>
                <w:szCs w:val="24"/>
              </w:rPr>
              <w:t>,00</w:t>
            </w:r>
            <w:r w:rsidR="00C56E35" w:rsidRPr="00C851BB">
              <w:rPr>
                <w:sz w:val="24"/>
                <w:szCs w:val="24"/>
                <w:lang w:val="en-US"/>
              </w:rPr>
              <w:t xml:space="preserve"> x 30</w:t>
            </w:r>
            <w:r w:rsidR="00C56E35" w:rsidRPr="00C851BB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14:paraId="24846491" w14:textId="4EFE70AC" w:rsidR="00C56E35" w:rsidRPr="00C851BB" w:rsidRDefault="00FA6466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1 080,00</w:t>
            </w:r>
          </w:p>
        </w:tc>
      </w:tr>
      <w:tr w:rsidR="00C56E35" w:rsidRPr="00C851BB" w14:paraId="6D4ACAE8" w14:textId="77777777" w:rsidTr="000D0F52">
        <w:tc>
          <w:tcPr>
            <w:tcW w:w="851" w:type="dxa"/>
            <w:shd w:val="clear" w:color="auto" w:fill="auto"/>
          </w:tcPr>
          <w:p w14:paraId="25629D9A" w14:textId="2D59E760" w:rsidR="00C56E35" w:rsidRPr="00C851BB" w:rsidRDefault="00C56E35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lastRenderedPageBreak/>
              <w:t>4.4.</w:t>
            </w:r>
            <w:r w:rsidR="00280B91" w:rsidRPr="00C851BB"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  <w:shd w:val="clear" w:color="auto" w:fill="auto"/>
          </w:tcPr>
          <w:p w14:paraId="5344DB36" w14:textId="1039381D" w:rsidR="00C56E35" w:rsidRPr="00C851BB" w:rsidRDefault="00C56E35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Бухгалтер</w:t>
            </w:r>
          </w:p>
        </w:tc>
        <w:tc>
          <w:tcPr>
            <w:tcW w:w="6238" w:type="dxa"/>
            <w:shd w:val="clear" w:color="auto" w:fill="auto"/>
          </w:tcPr>
          <w:p w14:paraId="139A7E49" w14:textId="7355A009" w:rsidR="00C56E35" w:rsidRPr="00C851BB" w:rsidRDefault="00FA6466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3 600</w:t>
            </w:r>
            <w:r w:rsidR="00C56E35" w:rsidRPr="00C851BB">
              <w:rPr>
                <w:sz w:val="24"/>
                <w:szCs w:val="24"/>
              </w:rPr>
              <w:t>,00</w:t>
            </w:r>
            <w:r w:rsidR="00C56E35" w:rsidRPr="00C851BB">
              <w:rPr>
                <w:sz w:val="24"/>
                <w:szCs w:val="24"/>
                <w:lang w:val="en-US"/>
              </w:rPr>
              <w:t xml:space="preserve"> x </w:t>
            </w:r>
            <w:r w:rsidR="00C56E35" w:rsidRPr="00C851BB">
              <w:rPr>
                <w:sz w:val="24"/>
                <w:szCs w:val="24"/>
              </w:rPr>
              <w:t>30%</w:t>
            </w:r>
          </w:p>
        </w:tc>
        <w:tc>
          <w:tcPr>
            <w:tcW w:w="2410" w:type="dxa"/>
            <w:shd w:val="clear" w:color="auto" w:fill="auto"/>
          </w:tcPr>
          <w:p w14:paraId="28EB7DEE" w14:textId="79408A19" w:rsidR="00C56E35" w:rsidRPr="00C851BB" w:rsidRDefault="00FA6466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1 080,00</w:t>
            </w:r>
          </w:p>
        </w:tc>
      </w:tr>
      <w:tr w:rsidR="00C56E35" w:rsidRPr="00C851BB" w14:paraId="59A0F9FB" w14:textId="77777777" w:rsidTr="000D0F52">
        <w:tc>
          <w:tcPr>
            <w:tcW w:w="851" w:type="dxa"/>
            <w:shd w:val="clear" w:color="auto" w:fill="auto"/>
          </w:tcPr>
          <w:p w14:paraId="1D468B70" w14:textId="52A92E11" w:rsidR="00C56E35" w:rsidRPr="00C851BB" w:rsidRDefault="00C56E35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4.4.</w:t>
            </w:r>
            <w:r w:rsidR="00280B91" w:rsidRPr="00C851BB">
              <w:rPr>
                <w:sz w:val="24"/>
                <w:szCs w:val="24"/>
              </w:rPr>
              <w:t>3</w:t>
            </w:r>
          </w:p>
        </w:tc>
        <w:tc>
          <w:tcPr>
            <w:tcW w:w="5385" w:type="dxa"/>
            <w:shd w:val="clear" w:color="auto" w:fill="auto"/>
          </w:tcPr>
          <w:p w14:paraId="3660153D" w14:textId="28812F12" w:rsidR="00C56E35" w:rsidRPr="00C851BB" w:rsidRDefault="00280B91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Экскурсовод</w:t>
            </w:r>
          </w:p>
        </w:tc>
        <w:tc>
          <w:tcPr>
            <w:tcW w:w="6238" w:type="dxa"/>
            <w:shd w:val="clear" w:color="auto" w:fill="auto"/>
          </w:tcPr>
          <w:p w14:paraId="1F1B9EED" w14:textId="61153524" w:rsidR="00C56E35" w:rsidRPr="00C851BB" w:rsidRDefault="00FA6466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C56E35" w:rsidRPr="00C851BB">
              <w:rPr>
                <w:sz w:val="24"/>
                <w:szCs w:val="24"/>
              </w:rPr>
              <w:t xml:space="preserve"> 000,00</w:t>
            </w:r>
            <w:r w:rsidR="00C56E35" w:rsidRPr="00C851BB">
              <w:rPr>
                <w:sz w:val="24"/>
                <w:szCs w:val="24"/>
                <w:lang w:val="en-US"/>
              </w:rPr>
              <w:t xml:space="preserve"> x </w:t>
            </w:r>
            <w:r w:rsidR="00C56E35" w:rsidRPr="00C851BB">
              <w:rPr>
                <w:sz w:val="24"/>
                <w:szCs w:val="24"/>
              </w:rPr>
              <w:t>30%</w:t>
            </w:r>
          </w:p>
        </w:tc>
        <w:tc>
          <w:tcPr>
            <w:tcW w:w="2410" w:type="dxa"/>
            <w:shd w:val="clear" w:color="auto" w:fill="auto"/>
          </w:tcPr>
          <w:p w14:paraId="01ACB4CE" w14:textId="54DD10EE" w:rsidR="00C56E35" w:rsidRPr="00C851BB" w:rsidRDefault="00FA6466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22 500,00</w:t>
            </w:r>
          </w:p>
        </w:tc>
      </w:tr>
      <w:tr w:rsidR="000D0F52" w:rsidRPr="00C851BB" w14:paraId="6BF27210" w14:textId="77777777" w:rsidTr="000D0F52">
        <w:tc>
          <w:tcPr>
            <w:tcW w:w="851" w:type="dxa"/>
            <w:shd w:val="clear" w:color="auto" w:fill="auto"/>
          </w:tcPr>
          <w:p w14:paraId="654A356C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14:paraId="6AF06053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C851BB">
              <w:rPr>
                <w:sz w:val="24"/>
                <w:szCs w:val="24"/>
              </w:rPr>
              <w:t>Всего</w:t>
            </w:r>
          </w:p>
        </w:tc>
        <w:tc>
          <w:tcPr>
            <w:tcW w:w="6238" w:type="dxa"/>
            <w:shd w:val="clear" w:color="auto" w:fill="auto"/>
          </w:tcPr>
          <w:p w14:paraId="22AC462B" w14:textId="77777777" w:rsidR="000D0F52" w:rsidRPr="00C851BB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60C9665" w14:textId="6B99DE06" w:rsidR="000D0F52" w:rsidRPr="00C851BB" w:rsidRDefault="00280B91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C851BB">
              <w:rPr>
                <w:b/>
                <w:bCs/>
                <w:sz w:val="24"/>
                <w:szCs w:val="24"/>
              </w:rPr>
              <w:t>367 441,20</w:t>
            </w:r>
          </w:p>
        </w:tc>
      </w:tr>
    </w:tbl>
    <w:p w14:paraId="4F0EB3B1" w14:textId="77777777" w:rsidR="000D0F52" w:rsidRPr="00C851BB" w:rsidRDefault="000D0F52" w:rsidP="000D0F52">
      <w:pPr>
        <w:spacing w:line="240" w:lineRule="auto"/>
        <w:ind w:right="-2"/>
        <w:rPr>
          <w:sz w:val="24"/>
          <w:szCs w:val="24"/>
        </w:rPr>
      </w:pPr>
    </w:p>
    <w:p w14:paraId="02106C17" w14:textId="661FAEE3" w:rsidR="000D0F52" w:rsidRPr="00C851BB" w:rsidRDefault="000D0F52" w:rsidP="000D0F52">
      <w:pPr>
        <w:spacing w:line="240" w:lineRule="auto"/>
        <w:ind w:right="-2"/>
        <w:rPr>
          <w:sz w:val="24"/>
          <w:szCs w:val="24"/>
        </w:rPr>
      </w:pPr>
      <w:r w:rsidRPr="00C851BB">
        <w:rPr>
          <w:sz w:val="24"/>
          <w:szCs w:val="24"/>
        </w:rPr>
        <w:t xml:space="preserve">___________________________                                      </w:t>
      </w:r>
      <w:r w:rsidR="00FA6466">
        <w:rPr>
          <w:sz w:val="24"/>
          <w:szCs w:val="24"/>
        </w:rPr>
        <w:t xml:space="preserve">                                     </w:t>
      </w:r>
      <w:r w:rsidRPr="00C851BB">
        <w:rPr>
          <w:sz w:val="24"/>
          <w:szCs w:val="24"/>
        </w:rPr>
        <w:t xml:space="preserve">____________________                         </w:t>
      </w:r>
      <w:r w:rsidR="00FA6466">
        <w:rPr>
          <w:sz w:val="24"/>
          <w:szCs w:val="24"/>
        </w:rPr>
        <w:t xml:space="preserve">    </w:t>
      </w:r>
      <w:r w:rsidRPr="00C851BB">
        <w:rPr>
          <w:sz w:val="24"/>
          <w:szCs w:val="24"/>
        </w:rPr>
        <w:t>__</w:t>
      </w:r>
      <w:r w:rsidR="00FA6466">
        <w:rPr>
          <w:sz w:val="24"/>
          <w:szCs w:val="24"/>
        </w:rPr>
        <w:t>______________________</w:t>
      </w:r>
    </w:p>
    <w:p w14:paraId="4B0F5937" w14:textId="46D7584A" w:rsidR="000D0F52" w:rsidRPr="00C851BB" w:rsidRDefault="000D0F52" w:rsidP="000D0F52">
      <w:pPr>
        <w:spacing w:line="240" w:lineRule="auto"/>
        <w:ind w:right="-2"/>
        <w:rPr>
          <w:sz w:val="24"/>
          <w:szCs w:val="24"/>
        </w:rPr>
      </w:pPr>
      <w:r w:rsidRPr="00C851BB">
        <w:rPr>
          <w:sz w:val="24"/>
          <w:szCs w:val="24"/>
        </w:rPr>
        <w:t>(должность руководителя (индивидуального                                                                   (подпись)                                            (расшифровка</w:t>
      </w:r>
      <w:r w:rsidR="00FA6466">
        <w:rPr>
          <w:sz w:val="24"/>
          <w:szCs w:val="24"/>
        </w:rPr>
        <w:t xml:space="preserve"> </w:t>
      </w:r>
      <w:r w:rsidRPr="00C851BB">
        <w:rPr>
          <w:sz w:val="24"/>
          <w:szCs w:val="24"/>
        </w:rPr>
        <w:t>подписи)</w:t>
      </w:r>
    </w:p>
    <w:p w14:paraId="26DE68ED" w14:textId="77777777" w:rsidR="000D0F52" w:rsidRPr="00C851BB" w:rsidRDefault="000D0F52" w:rsidP="000D0F52">
      <w:pPr>
        <w:spacing w:line="240" w:lineRule="auto"/>
        <w:ind w:right="-2"/>
        <w:rPr>
          <w:sz w:val="24"/>
          <w:szCs w:val="24"/>
        </w:rPr>
      </w:pPr>
      <w:r w:rsidRPr="00C851BB">
        <w:rPr>
          <w:sz w:val="24"/>
          <w:szCs w:val="24"/>
        </w:rPr>
        <w:t>предпринимателя) или уполномоченного лица)</w:t>
      </w:r>
    </w:p>
    <w:p w14:paraId="3D6C23B0" w14:textId="77777777" w:rsidR="000D0F52" w:rsidRPr="00C851BB" w:rsidRDefault="000D0F52" w:rsidP="000D0F52">
      <w:pPr>
        <w:spacing w:line="240" w:lineRule="auto"/>
        <w:ind w:right="-2"/>
        <w:rPr>
          <w:sz w:val="24"/>
          <w:szCs w:val="24"/>
        </w:rPr>
      </w:pPr>
    </w:p>
    <w:p w14:paraId="78A1FDBC" w14:textId="77777777" w:rsidR="000D0F52" w:rsidRPr="00C851BB" w:rsidRDefault="000D0F52" w:rsidP="000D0F52">
      <w:pPr>
        <w:spacing w:line="240" w:lineRule="auto"/>
        <w:ind w:right="-2"/>
        <w:rPr>
          <w:sz w:val="24"/>
          <w:szCs w:val="24"/>
        </w:rPr>
      </w:pPr>
      <w:r w:rsidRPr="00C851BB">
        <w:rPr>
          <w:sz w:val="24"/>
          <w:szCs w:val="24"/>
        </w:rPr>
        <w:t>МП (при наличии)</w:t>
      </w:r>
    </w:p>
    <w:p w14:paraId="47247462" w14:textId="77777777" w:rsidR="003D34DA" w:rsidRDefault="003D34DA"/>
    <w:sectPr w:rsidR="003D34DA" w:rsidSect="00280B9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3876D" w14:textId="77777777" w:rsidR="00EC3283" w:rsidRDefault="00EC3283" w:rsidP="000D0F52">
      <w:pPr>
        <w:spacing w:line="240" w:lineRule="auto"/>
      </w:pPr>
      <w:r>
        <w:separator/>
      </w:r>
    </w:p>
  </w:endnote>
  <w:endnote w:type="continuationSeparator" w:id="0">
    <w:p w14:paraId="0539C532" w14:textId="77777777" w:rsidR="00EC3283" w:rsidRDefault="00EC3283" w:rsidP="000D0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C8FA9" w14:textId="77777777" w:rsidR="00EC3283" w:rsidRDefault="00EC3283" w:rsidP="000D0F52">
      <w:pPr>
        <w:spacing w:line="240" w:lineRule="auto"/>
      </w:pPr>
      <w:r>
        <w:separator/>
      </w:r>
    </w:p>
  </w:footnote>
  <w:footnote w:type="continuationSeparator" w:id="0">
    <w:p w14:paraId="30F96918" w14:textId="77777777" w:rsidR="00EC3283" w:rsidRDefault="00EC3283" w:rsidP="000D0F52">
      <w:pPr>
        <w:spacing w:line="240" w:lineRule="auto"/>
      </w:pPr>
      <w:r>
        <w:continuationSeparator/>
      </w:r>
    </w:p>
  </w:footnote>
  <w:footnote w:id="1">
    <w:p w14:paraId="380C7A83" w14:textId="753FCBE5" w:rsidR="000D0F52" w:rsidRDefault="000D0F52" w:rsidP="000D0F52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</w:t>
      </w:r>
      <w:r w:rsidRPr="003D29A3">
        <w:rPr>
          <w:rFonts w:ascii="Times New Roman" w:hAnsi="Times New Roman" w:cs="Times New Roman"/>
        </w:rPr>
        <w:t xml:space="preserve">з расчета не менее </w:t>
      </w:r>
      <w:r w:rsidR="0080319B" w:rsidRPr="003D29A3">
        <w:rPr>
          <w:rFonts w:ascii="Times New Roman" w:hAnsi="Times New Roman" w:cs="Times New Roman"/>
        </w:rPr>
        <w:t>одной публикации</w:t>
      </w:r>
      <w:r w:rsidRPr="003D29A3">
        <w:rPr>
          <w:rFonts w:ascii="Times New Roman" w:hAnsi="Times New Roman" w:cs="Times New Roman"/>
        </w:rPr>
        <w:t xml:space="preserve"> за одно мероприятие (занятие)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543DF"/>
    <w:multiLevelType w:val="hybridMultilevel"/>
    <w:tmpl w:val="FF0E7016"/>
    <w:lvl w:ilvl="0" w:tplc="38A215B4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1D3D6879"/>
    <w:multiLevelType w:val="hybridMultilevel"/>
    <w:tmpl w:val="57E6AECA"/>
    <w:lvl w:ilvl="0" w:tplc="8532425C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" w15:restartNumberingAfterBreak="0">
    <w:nsid w:val="2544603F"/>
    <w:multiLevelType w:val="hybridMultilevel"/>
    <w:tmpl w:val="F4DC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76F07"/>
    <w:multiLevelType w:val="hybridMultilevel"/>
    <w:tmpl w:val="AE60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C79C0"/>
    <w:multiLevelType w:val="hybridMultilevel"/>
    <w:tmpl w:val="4DBE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F52"/>
    <w:rsid w:val="0001226C"/>
    <w:rsid w:val="00013A4B"/>
    <w:rsid w:val="000B043F"/>
    <w:rsid w:val="000B13CE"/>
    <w:rsid w:val="000B7B2C"/>
    <w:rsid w:val="000D0F52"/>
    <w:rsid w:val="000F246B"/>
    <w:rsid w:val="000F6886"/>
    <w:rsid w:val="00103AC5"/>
    <w:rsid w:val="001219E6"/>
    <w:rsid w:val="0012579A"/>
    <w:rsid w:val="0013454B"/>
    <w:rsid w:val="00153EDD"/>
    <w:rsid w:val="001758B8"/>
    <w:rsid w:val="001A3DAA"/>
    <w:rsid w:val="001C5E53"/>
    <w:rsid w:val="00226DBA"/>
    <w:rsid w:val="0025178D"/>
    <w:rsid w:val="002556E7"/>
    <w:rsid w:val="0026469C"/>
    <w:rsid w:val="00280B91"/>
    <w:rsid w:val="002F022F"/>
    <w:rsid w:val="003965BA"/>
    <w:rsid w:val="003A657C"/>
    <w:rsid w:val="003D34DA"/>
    <w:rsid w:val="003D7C57"/>
    <w:rsid w:val="0040063B"/>
    <w:rsid w:val="0040678C"/>
    <w:rsid w:val="004E68C9"/>
    <w:rsid w:val="00527CE1"/>
    <w:rsid w:val="00571F04"/>
    <w:rsid w:val="005D01EB"/>
    <w:rsid w:val="0060096B"/>
    <w:rsid w:val="0068047D"/>
    <w:rsid w:val="006E792F"/>
    <w:rsid w:val="00722BE5"/>
    <w:rsid w:val="007472C0"/>
    <w:rsid w:val="007845FD"/>
    <w:rsid w:val="00796ACC"/>
    <w:rsid w:val="007E5435"/>
    <w:rsid w:val="0080319B"/>
    <w:rsid w:val="00811868"/>
    <w:rsid w:val="008260ED"/>
    <w:rsid w:val="00826357"/>
    <w:rsid w:val="00916B09"/>
    <w:rsid w:val="0092502A"/>
    <w:rsid w:val="0094402B"/>
    <w:rsid w:val="00947FFA"/>
    <w:rsid w:val="00957213"/>
    <w:rsid w:val="00974CFB"/>
    <w:rsid w:val="00987997"/>
    <w:rsid w:val="009937E4"/>
    <w:rsid w:val="00996BBD"/>
    <w:rsid w:val="009C1A1F"/>
    <w:rsid w:val="009D1453"/>
    <w:rsid w:val="00A160BC"/>
    <w:rsid w:val="00AA793C"/>
    <w:rsid w:val="00AE145B"/>
    <w:rsid w:val="00B70A65"/>
    <w:rsid w:val="00BB405E"/>
    <w:rsid w:val="00BB6DC7"/>
    <w:rsid w:val="00BB770F"/>
    <w:rsid w:val="00BD4FFC"/>
    <w:rsid w:val="00C4528F"/>
    <w:rsid w:val="00C542A7"/>
    <w:rsid w:val="00C56E35"/>
    <w:rsid w:val="00C851BB"/>
    <w:rsid w:val="00CA357B"/>
    <w:rsid w:val="00CD5993"/>
    <w:rsid w:val="00D22E60"/>
    <w:rsid w:val="00D81B13"/>
    <w:rsid w:val="00D84760"/>
    <w:rsid w:val="00DF26E2"/>
    <w:rsid w:val="00E22997"/>
    <w:rsid w:val="00E5492C"/>
    <w:rsid w:val="00EC3283"/>
    <w:rsid w:val="00F259F3"/>
    <w:rsid w:val="00F621CA"/>
    <w:rsid w:val="00F903BE"/>
    <w:rsid w:val="00FA0B16"/>
    <w:rsid w:val="00FA6466"/>
    <w:rsid w:val="00FB3BA7"/>
    <w:rsid w:val="00F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BBEB"/>
  <w15:chartTrackingRefBased/>
  <w15:docId w15:val="{A422B880-8848-47E5-908F-829286D5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F52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D0F5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D0F52"/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0D0F52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D0F52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D0F5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D0F52"/>
    <w:rPr>
      <w:vertAlign w:val="superscript"/>
    </w:rPr>
  </w:style>
  <w:style w:type="character" w:styleId="aa">
    <w:name w:val="Hyperlink"/>
    <w:basedOn w:val="a0"/>
    <w:uiPriority w:val="99"/>
    <w:unhideWhenUsed/>
    <w:rsid w:val="0082635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D01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01EB"/>
    <w:rPr>
      <w:rFonts w:ascii="Segoe UI" w:eastAsia="Calibr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95721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71F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ihm.ru/filialy/muzej-fort-5/" TargetMode="External"/><Relationship Id="rId13" Type="http://schemas.openxmlformats.org/officeDocument/2006/relationships/hyperlink" Target="https://vk.com/ddt_baltiy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mber-castle-amber.ru/contacts" TargetMode="External"/><Relationship Id="rId12" Type="http://schemas.openxmlformats.org/officeDocument/2006/relationships/hyperlink" Target="http://ddt-baltiy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mok-shaaken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vmuseum.ru/kontak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ih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6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Медникова Анна Анатольевна</dc:creator>
  <cp:keywords/>
  <dc:description/>
  <cp:lastModifiedBy>Director DDT</cp:lastModifiedBy>
  <cp:revision>21</cp:revision>
  <cp:lastPrinted>2024-05-13T06:16:00Z</cp:lastPrinted>
  <dcterms:created xsi:type="dcterms:W3CDTF">2024-02-29T15:39:00Z</dcterms:created>
  <dcterms:modified xsi:type="dcterms:W3CDTF">2024-07-23T12:38:00Z</dcterms:modified>
</cp:coreProperties>
</file>