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67" w:rsidRPr="00466B5E" w:rsidRDefault="00BB7467" w:rsidP="00BB7467">
      <w:pPr>
        <w:jc w:val="center"/>
        <w:rPr>
          <w:b/>
        </w:rPr>
      </w:pPr>
      <w:r w:rsidRPr="00466B5E">
        <w:rPr>
          <w:b/>
        </w:rPr>
        <w:t xml:space="preserve">ПОЛОЖЕНИЕ </w:t>
      </w:r>
    </w:p>
    <w:p w:rsidR="00BB7467" w:rsidRPr="00466B5E" w:rsidRDefault="0088368A" w:rsidP="00BB7467">
      <w:pPr>
        <w:jc w:val="center"/>
        <w:rPr>
          <w:b/>
        </w:rPr>
      </w:pPr>
      <w:r>
        <w:rPr>
          <w:b/>
        </w:rPr>
        <w:t>о</w:t>
      </w:r>
      <w:r w:rsidR="000B0E11">
        <w:rPr>
          <w:b/>
        </w:rPr>
        <w:t>б открытом</w:t>
      </w:r>
      <w:r w:rsidR="00BB7467">
        <w:rPr>
          <w:b/>
        </w:rPr>
        <w:t xml:space="preserve"> </w:t>
      </w:r>
      <w:r w:rsidR="00E336EA">
        <w:rPr>
          <w:b/>
        </w:rPr>
        <w:t xml:space="preserve">заочном </w:t>
      </w:r>
      <w:r w:rsidR="00BB7467" w:rsidRPr="00466B5E">
        <w:rPr>
          <w:b/>
        </w:rPr>
        <w:t xml:space="preserve">районном семинаре </w:t>
      </w:r>
    </w:p>
    <w:p w:rsidR="00BB7467" w:rsidRPr="00466B5E" w:rsidRDefault="00BB7467" w:rsidP="00BB7467">
      <w:pPr>
        <w:jc w:val="center"/>
        <w:rPr>
          <w:b/>
        </w:rPr>
      </w:pPr>
      <w:r w:rsidRPr="00466B5E">
        <w:rPr>
          <w:b/>
        </w:rPr>
        <w:t>«</w:t>
      </w:r>
      <w:r w:rsidR="000B0E11">
        <w:rPr>
          <w:b/>
        </w:rPr>
        <w:t>Образовательное путешествие на биржу технологий»</w:t>
      </w:r>
    </w:p>
    <w:p w:rsidR="00BB7467" w:rsidRPr="00466B5E" w:rsidRDefault="00BB7467" w:rsidP="000B0E11">
      <w:pPr>
        <w:rPr>
          <w:b/>
        </w:rPr>
      </w:pPr>
    </w:p>
    <w:p w:rsidR="00BB7467" w:rsidRPr="00466B5E" w:rsidRDefault="00BB7467" w:rsidP="00BB7467">
      <w:pPr>
        <w:jc w:val="center"/>
        <w:rPr>
          <w:b/>
        </w:rPr>
      </w:pPr>
      <w:r w:rsidRPr="00466B5E">
        <w:rPr>
          <w:b/>
        </w:rPr>
        <w:t>1.Общие положения</w:t>
      </w:r>
    </w:p>
    <w:p w:rsidR="00BB7467" w:rsidRPr="00B319BE" w:rsidRDefault="00BB7467" w:rsidP="00573CF1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</w:pPr>
      <w:r w:rsidRPr="00466B5E">
        <w:t xml:space="preserve"> Данное положение определяет порядок проведения </w:t>
      </w:r>
      <w:r w:rsidR="000B0E11">
        <w:t xml:space="preserve">открытого </w:t>
      </w:r>
      <w:r w:rsidR="00E336EA">
        <w:t xml:space="preserve">заочного </w:t>
      </w:r>
      <w:r w:rsidRPr="00466B5E">
        <w:t>районного семинара «</w:t>
      </w:r>
      <w:r w:rsidR="000B0E11" w:rsidRPr="000B0E11">
        <w:t>Образовательное путешествие на биржу технологий»</w:t>
      </w:r>
      <w:r w:rsidRPr="000B0E11">
        <w:t xml:space="preserve"> </w:t>
      </w:r>
      <w:r w:rsidRPr="000B0E11">
        <w:rPr>
          <w:bCs/>
          <w:color w:val="000000"/>
        </w:rPr>
        <w:t>(далее</w:t>
      </w:r>
      <w:r w:rsidRPr="00B319BE">
        <w:rPr>
          <w:bCs/>
          <w:color w:val="000000"/>
        </w:rPr>
        <w:t xml:space="preserve"> - Семинар).</w:t>
      </w:r>
    </w:p>
    <w:p w:rsidR="00BB7467" w:rsidRPr="00466B5E" w:rsidRDefault="00BB7467" w:rsidP="00573CF1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</w:pPr>
      <w:r w:rsidRPr="00466B5E">
        <w:rPr>
          <w:color w:val="000000"/>
        </w:rPr>
        <w:t xml:space="preserve"> Положение определяет сроки, место, </w:t>
      </w:r>
      <w:r w:rsidRPr="00466B5E">
        <w:t>условия п</w:t>
      </w:r>
      <w:r w:rsidRPr="00466B5E">
        <w:rPr>
          <w:color w:val="000000"/>
        </w:rPr>
        <w:t>роведения семинара.</w:t>
      </w:r>
    </w:p>
    <w:p w:rsidR="00BB7467" w:rsidRPr="00466B5E" w:rsidRDefault="00BB7467" w:rsidP="00573CF1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</w:pPr>
      <w:r w:rsidRPr="00466B5E">
        <w:rPr>
          <w:color w:val="000000"/>
        </w:rPr>
        <w:t xml:space="preserve"> Общее руководство организацией и про</w:t>
      </w:r>
      <w:r>
        <w:rPr>
          <w:color w:val="000000"/>
        </w:rPr>
        <w:t>ведением семинара осуществляет у</w:t>
      </w:r>
      <w:r w:rsidRPr="00466B5E">
        <w:rPr>
          <w:color w:val="000000"/>
        </w:rPr>
        <w:t>правление образования администрации БМР</w:t>
      </w:r>
      <w:r w:rsidR="003D0A93">
        <w:rPr>
          <w:color w:val="000000"/>
        </w:rPr>
        <w:t>.</w:t>
      </w:r>
    </w:p>
    <w:p w:rsidR="00BB7467" w:rsidRPr="00466B5E" w:rsidRDefault="00BB7467" w:rsidP="00573CF1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</w:pPr>
      <w:r w:rsidRPr="00466B5E">
        <w:rPr>
          <w:color w:val="000000"/>
        </w:rPr>
        <w:t xml:space="preserve"> Семинар организуется МАУДО ДДТ </w:t>
      </w:r>
      <w:proofErr w:type="gramStart"/>
      <w:r w:rsidRPr="00466B5E">
        <w:rPr>
          <w:color w:val="000000"/>
        </w:rPr>
        <w:t>г</w:t>
      </w:r>
      <w:proofErr w:type="gramEnd"/>
      <w:r w:rsidRPr="00466B5E">
        <w:rPr>
          <w:color w:val="000000"/>
        </w:rPr>
        <w:t>. Балтийска</w:t>
      </w:r>
      <w:r w:rsidR="003D0A93">
        <w:rPr>
          <w:color w:val="000000"/>
        </w:rPr>
        <w:t xml:space="preserve"> при информационной поддержке КОИРО.</w:t>
      </w:r>
    </w:p>
    <w:p w:rsidR="00BB7467" w:rsidRPr="00466B5E" w:rsidRDefault="00BB7467" w:rsidP="00BB7467">
      <w:pPr>
        <w:pStyle w:val="a4"/>
        <w:numPr>
          <w:ilvl w:val="0"/>
          <w:numId w:val="1"/>
        </w:numPr>
        <w:ind w:left="0"/>
        <w:jc w:val="center"/>
      </w:pPr>
      <w:r w:rsidRPr="00466B5E">
        <w:rPr>
          <w:b/>
        </w:rPr>
        <w:t xml:space="preserve">Цель семинара </w:t>
      </w:r>
    </w:p>
    <w:p w:rsidR="00186913" w:rsidRPr="00186913" w:rsidRDefault="00BB7467" w:rsidP="00186913">
      <w:pPr>
        <w:pStyle w:val="a4"/>
        <w:tabs>
          <w:tab w:val="left" w:pos="1134"/>
        </w:tabs>
        <w:ind w:left="0"/>
        <w:jc w:val="both"/>
      </w:pPr>
      <w:r w:rsidRPr="00B319BE">
        <w:rPr>
          <w:b/>
        </w:rPr>
        <w:t>2.1</w:t>
      </w:r>
      <w:r w:rsidR="000B0E11">
        <w:t xml:space="preserve"> </w:t>
      </w:r>
      <w:r w:rsidR="00940F22">
        <w:t>В</w:t>
      </w:r>
      <w:r w:rsidR="00940F22" w:rsidRPr="002122AB">
        <w:t xml:space="preserve">ыявление и распространение инновационного опыта и лучших педагогических практик в педагогической деятельности, а также перспективных </w:t>
      </w:r>
      <w:proofErr w:type="gramStart"/>
      <w:r w:rsidR="00940F22" w:rsidRPr="002122AB">
        <w:t>пси</w:t>
      </w:r>
      <w:r w:rsidR="00186913">
        <w:t>холого- педагогических</w:t>
      </w:r>
      <w:proofErr w:type="gramEnd"/>
      <w:r w:rsidR="00186913">
        <w:t xml:space="preserve"> методик по использованию</w:t>
      </w:r>
      <w:r w:rsidR="00940F22" w:rsidRPr="002122AB">
        <w:t xml:space="preserve"> </w:t>
      </w:r>
      <w:r w:rsidR="00186913">
        <w:t>эвристических образовательных и воспитательных технологий</w:t>
      </w:r>
      <w:r w:rsidR="003D0A93">
        <w:t>.</w:t>
      </w:r>
    </w:p>
    <w:p w:rsidR="00BB7467" w:rsidRPr="00466B5E" w:rsidRDefault="00BB7467" w:rsidP="00BB7467">
      <w:pPr>
        <w:pStyle w:val="a4"/>
        <w:numPr>
          <w:ilvl w:val="0"/>
          <w:numId w:val="1"/>
        </w:numPr>
        <w:ind w:left="0"/>
        <w:jc w:val="center"/>
        <w:rPr>
          <w:b/>
        </w:rPr>
      </w:pPr>
      <w:r w:rsidRPr="00B319BE">
        <w:rPr>
          <w:b/>
        </w:rPr>
        <w:t>Задачи семинара</w:t>
      </w:r>
    </w:p>
    <w:p w:rsidR="00BB7467" w:rsidRPr="00466B5E" w:rsidRDefault="00BB7467" w:rsidP="00FA74B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B319BE">
        <w:rPr>
          <w:color w:val="000000"/>
        </w:rPr>
        <w:t xml:space="preserve">Ознакомить участников семинара с тенденциями и направлениями, </w:t>
      </w:r>
      <w:r>
        <w:t xml:space="preserve">выявить современные подходы </w:t>
      </w:r>
      <w:r w:rsidRPr="00466B5E">
        <w:t xml:space="preserve">и перспективы в </w:t>
      </w:r>
      <w:r w:rsidR="001962A6">
        <w:t xml:space="preserve">учебно-воспитательной </w:t>
      </w:r>
      <w:r>
        <w:t>работе с детьми</w:t>
      </w:r>
      <w:r w:rsidR="003D0A93">
        <w:t>.</w:t>
      </w:r>
    </w:p>
    <w:p w:rsidR="00BB7467" w:rsidRDefault="00BB7467" w:rsidP="003D0A9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466B5E">
        <w:t xml:space="preserve">Обобщить и распространить </w:t>
      </w:r>
      <w:r>
        <w:t>опыт работы</w:t>
      </w:r>
      <w:r w:rsidR="003D0A93">
        <w:t>.</w:t>
      </w:r>
    </w:p>
    <w:p w:rsidR="00BB7467" w:rsidRPr="00B319BE" w:rsidRDefault="00BB7467" w:rsidP="003D0A9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466B5E">
        <w:t xml:space="preserve">Способствовать </w:t>
      </w:r>
      <w:r w:rsidR="001962A6">
        <w:t>стимулированию роста базовых компетентностей</w:t>
      </w:r>
      <w:r>
        <w:t xml:space="preserve"> участников учебно-воспитательного процесса</w:t>
      </w:r>
      <w:r w:rsidR="003D0A93">
        <w:t>.</w:t>
      </w:r>
    </w:p>
    <w:p w:rsidR="00BB7467" w:rsidRPr="00466B5E" w:rsidRDefault="00BB7467" w:rsidP="00BB7467">
      <w:pPr>
        <w:pStyle w:val="a4"/>
        <w:numPr>
          <w:ilvl w:val="0"/>
          <w:numId w:val="1"/>
        </w:numPr>
        <w:ind w:left="0"/>
        <w:jc w:val="center"/>
        <w:rPr>
          <w:b/>
        </w:rPr>
      </w:pPr>
      <w:r w:rsidRPr="00466B5E">
        <w:rPr>
          <w:b/>
        </w:rPr>
        <w:t>Организаторы семинара</w:t>
      </w:r>
    </w:p>
    <w:p w:rsidR="00BB7467" w:rsidRPr="00466B5E" w:rsidRDefault="00BB7467" w:rsidP="00FA74BF">
      <w:pPr>
        <w:pStyle w:val="a4"/>
        <w:numPr>
          <w:ilvl w:val="1"/>
          <w:numId w:val="1"/>
        </w:numPr>
        <w:tabs>
          <w:tab w:val="left" w:pos="567"/>
        </w:tabs>
        <w:ind w:left="0" w:firstLine="0"/>
      </w:pPr>
      <w:r w:rsidRPr="00466B5E">
        <w:t>Управление образования администрации БМР</w:t>
      </w:r>
    </w:p>
    <w:p w:rsidR="00BB7467" w:rsidRPr="00466B5E" w:rsidRDefault="00BB7467" w:rsidP="00FA74BF">
      <w:pPr>
        <w:pStyle w:val="a4"/>
        <w:numPr>
          <w:ilvl w:val="1"/>
          <w:numId w:val="1"/>
        </w:numPr>
        <w:tabs>
          <w:tab w:val="left" w:pos="567"/>
        </w:tabs>
        <w:ind w:left="0" w:firstLine="0"/>
      </w:pPr>
      <w:r w:rsidRPr="00466B5E">
        <w:t xml:space="preserve">МАУДО ДДТ </w:t>
      </w:r>
      <w:proofErr w:type="gramStart"/>
      <w:r w:rsidRPr="00466B5E">
        <w:t>г</w:t>
      </w:r>
      <w:proofErr w:type="gramEnd"/>
      <w:r w:rsidRPr="00466B5E">
        <w:t>. Балтийска</w:t>
      </w:r>
    </w:p>
    <w:p w:rsidR="00BB7467" w:rsidRPr="00466B5E" w:rsidRDefault="00BB7467" w:rsidP="00BB7467">
      <w:pPr>
        <w:pStyle w:val="a4"/>
        <w:ind w:left="0"/>
      </w:pPr>
    </w:p>
    <w:p w:rsidR="00BB7467" w:rsidRPr="00466B5E" w:rsidRDefault="00BB7467" w:rsidP="00BB7467">
      <w:pPr>
        <w:pStyle w:val="a4"/>
        <w:numPr>
          <w:ilvl w:val="0"/>
          <w:numId w:val="1"/>
        </w:numPr>
        <w:ind w:left="0" w:hanging="218"/>
        <w:jc w:val="center"/>
        <w:rPr>
          <w:b/>
        </w:rPr>
      </w:pPr>
      <w:r w:rsidRPr="00466B5E">
        <w:rPr>
          <w:b/>
        </w:rPr>
        <w:t xml:space="preserve"> Участники семинара</w:t>
      </w:r>
    </w:p>
    <w:p w:rsidR="00BB7467" w:rsidRPr="00466B5E" w:rsidRDefault="00BB7467" w:rsidP="00673B0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466B5E">
        <w:rPr>
          <w:color w:val="000000"/>
        </w:rPr>
        <w:t xml:space="preserve"> К участию в  семинаре приглашаются заместители директора по учебно-воспитательной работе,</w:t>
      </w:r>
      <w:r>
        <w:rPr>
          <w:color w:val="000000"/>
        </w:rPr>
        <w:t xml:space="preserve"> психологи, педагоги </w:t>
      </w:r>
      <w:r w:rsidR="001962A6">
        <w:rPr>
          <w:color w:val="000000"/>
        </w:rPr>
        <w:t xml:space="preserve">- </w:t>
      </w:r>
      <w:r>
        <w:rPr>
          <w:color w:val="000000"/>
        </w:rPr>
        <w:t xml:space="preserve">психологи, социальные педагоги, </w:t>
      </w:r>
      <w:r w:rsidRPr="00466B5E">
        <w:rPr>
          <w:color w:val="000000"/>
        </w:rPr>
        <w:t>педагоги</w:t>
      </w:r>
      <w:r>
        <w:rPr>
          <w:color w:val="000000"/>
        </w:rPr>
        <w:t xml:space="preserve"> дополнительного образования, </w:t>
      </w:r>
      <w:r w:rsidRPr="00466B5E">
        <w:rPr>
          <w:color w:val="000000"/>
        </w:rPr>
        <w:t xml:space="preserve">представители родительской общественности </w:t>
      </w:r>
      <w:r>
        <w:rPr>
          <w:color w:val="000000"/>
        </w:rPr>
        <w:t>и другие заинтересованные лица из организаций</w:t>
      </w:r>
      <w:r w:rsidRPr="00466B5E">
        <w:rPr>
          <w:color w:val="000000"/>
        </w:rPr>
        <w:t xml:space="preserve"> сетевого </w:t>
      </w:r>
      <w:r>
        <w:rPr>
          <w:color w:val="000000"/>
        </w:rPr>
        <w:t xml:space="preserve">и отраслевого </w:t>
      </w:r>
      <w:r w:rsidRPr="00466B5E">
        <w:rPr>
          <w:color w:val="000000"/>
        </w:rPr>
        <w:t>взаимодействия.</w:t>
      </w:r>
    </w:p>
    <w:p w:rsidR="00BB7467" w:rsidRPr="00466B5E" w:rsidRDefault="00BB7467" w:rsidP="00BB7467">
      <w:pPr>
        <w:pStyle w:val="a4"/>
        <w:ind w:left="0"/>
        <w:rPr>
          <w:color w:val="000000"/>
        </w:rPr>
      </w:pPr>
    </w:p>
    <w:p w:rsidR="00BB7467" w:rsidRPr="00466B5E" w:rsidRDefault="00BB7467" w:rsidP="00BB7467">
      <w:pPr>
        <w:pStyle w:val="a4"/>
        <w:numPr>
          <w:ilvl w:val="0"/>
          <w:numId w:val="1"/>
        </w:numPr>
        <w:ind w:left="0"/>
        <w:jc w:val="center"/>
        <w:rPr>
          <w:b/>
        </w:rPr>
      </w:pPr>
      <w:r w:rsidRPr="00466B5E">
        <w:rPr>
          <w:b/>
        </w:rPr>
        <w:t>Условия участия в семинаре</w:t>
      </w:r>
    </w:p>
    <w:p w:rsidR="00BB7467" w:rsidRDefault="00BB7467" w:rsidP="00BB7467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D3522">
        <w:rPr>
          <w:b/>
        </w:rPr>
        <w:t xml:space="preserve"> 6.1.</w:t>
      </w:r>
      <w:r>
        <w:t xml:space="preserve"> Заявку на </w:t>
      </w:r>
      <w:r w:rsidRPr="00466B5E">
        <w:t xml:space="preserve">участие в семинаре необходимо подать в срок до </w:t>
      </w:r>
      <w:r w:rsidR="001962A6">
        <w:rPr>
          <w:b/>
        </w:rPr>
        <w:t>03.04.2017</w:t>
      </w:r>
      <w:r w:rsidRPr="00466B5E">
        <w:rPr>
          <w:b/>
        </w:rPr>
        <w:t xml:space="preserve"> года </w:t>
      </w:r>
      <w:r>
        <w:t xml:space="preserve">по </w:t>
      </w:r>
      <w:r w:rsidRPr="006977F3">
        <w:rPr>
          <w:b/>
        </w:rPr>
        <w:t xml:space="preserve">ссылке </w:t>
      </w:r>
      <w:hyperlink r:id="rId5" w:history="1">
        <w:r w:rsidR="00677F88" w:rsidRPr="003C1C31">
          <w:rPr>
            <w:rStyle w:val="a5"/>
          </w:rPr>
          <w:t>https://goo.gl/forms/SSDDFupF2JzISAJr1</w:t>
        </w:r>
      </w:hyperlink>
      <w:r w:rsidR="00677F88">
        <w:t xml:space="preserve"> </w:t>
      </w:r>
      <w:r w:rsidR="00673B06">
        <w:t>.</w:t>
      </w:r>
    </w:p>
    <w:p w:rsidR="00BB7467" w:rsidRDefault="00BB7467" w:rsidP="00BB746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BD3522">
        <w:rPr>
          <w:b/>
        </w:rPr>
        <w:t>6.2.</w:t>
      </w:r>
      <w:r>
        <w:t xml:space="preserve"> </w:t>
      </w:r>
      <w:r w:rsidRPr="00BD3522">
        <w:rPr>
          <w:b/>
        </w:rPr>
        <w:t xml:space="preserve">Форма участия: </w:t>
      </w:r>
    </w:p>
    <w:p w:rsidR="00BF5229" w:rsidRPr="00573CF1" w:rsidRDefault="00BF5229" w:rsidP="00BB7467">
      <w:pPr>
        <w:pStyle w:val="a4"/>
        <w:tabs>
          <w:tab w:val="left" w:pos="284"/>
          <w:tab w:val="left" w:pos="1134"/>
        </w:tabs>
        <w:ind w:left="0"/>
        <w:jc w:val="both"/>
        <w:rPr>
          <w:b/>
        </w:rPr>
      </w:pPr>
    </w:p>
    <w:p w:rsidR="00BB7467" w:rsidRDefault="00BF5229" w:rsidP="00BF5229">
      <w:pPr>
        <w:pStyle w:val="a4"/>
        <w:tabs>
          <w:tab w:val="left" w:pos="284"/>
          <w:tab w:val="left" w:pos="1134"/>
        </w:tabs>
        <w:ind w:left="0"/>
        <w:jc w:val="both"/>
        <w:rPr>
          <w:b/>
        </w:rPr>
      </w:pPr>
      <w:r>
        <w:rPr>
          <w:b/>
        </w:rPr>
        <w:t xml:space="preserve">6.4. </w:t>
      </w:r>
      <w:r w:rsidR="00BB7467">
        <w:rPr>
          <w:b/>
        </w:rPr>
        <w:t>Направления</w:t>
      </w:r>
      <w:r w:rsidR="00BB7467" w:rsidRPr="00292A4C">
        <w:rPr>
          <w:b/>
        </w:rPr>
        <w:t>:</w:t>
      </w:r>
    </w:p>
    <w:p w:rsidR="00E336EA" w:rsidRPr="003F22B5" w:rsidRDefault="00FA74BF" w:rsidP="00FA74BF">
      <w:pPr>
        <w:pStyle w:val="a4"/>
        <w:tabs>
          <w:tab w:val="left" w:pos="284"/>
          <w:tab w:val="left" w:pos="1134"/>
        </w:tabs>
        <w:ind w:left="0"/>
      </w:pPr>
      <w:r w:rsidRPr="00FA74BF">
        <w:t>*</w:t>
      </w:r>
      <w:r w:rsidR="00E336EA" w:rsidRPr="003F22B5">
        <w:t>Эвристические образовательные и воспитательные технологии</w:t>
      </w:r>
      <w:r w:rsidR="00A00AAF" w:rsidRPr="003F22B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00AAF" w:rsidRPr="003F22B5">
        <w:rPr>
          <w:color w:val="000000"/>
          <w:shd w:val="clear" w:color="auto" w:fill="FFFFFF"/>
        </w:rPr>
        <w:t>на службе создания личного опыта учащегося</w:t>
      </w:r>
      <w:r w:rsidR="003D0A93">
        <w:rPr>
          <w:color w:val="000000"/>
          <w:shd w:val="clear" w:color="auto" w:fill="FFFFFF"/>
        </w:rPr>
        <w:t>.</w:t>
      </w:r>
    </w:p>
    <w:p w:rsidR="00564EA3" w:rsidRPr="003F22B5" w:rsidRDefault="00FA74BF" w:rsidP="00FA74BF">
      <w:pPr>
        <w:pStyle w:val="a4"/>
        <w:tabs>
          <w:tab w:val="left" w:pos="284"/>
          <w:tab w:val="left" w:pos="1134"/>
        </w:tabs>
        <w:ind w:left="0"/>
      </w:pPr>
      <w:r w:rsidRPr="00FA74BF">
        <w:t>*</w:t>
      </w:r>
      <w:r w:rsidR="00186913" w:rsidRPr="003F22B5">
        <w:t>Применение эвристических образовательных и воспитательных технологий в работе с детьми</w:t>
      </w:r>
      <w:r w:rsidR="00564EA3" w:rsidRPr="003F22B5">
        <w:t>, требующими особого педагогического внимания</w:t>
      </w:r>
      <w:r w:rsidR="003D0A93">
        <w:t>.</w:t>
      </w:r>
    </w:p>
    <w:p w:rsidR="00186913" w:rsidRPr="003F22B5" w:rsidRDefault="00FA74BF" w:rsidP="00FA74BF">
      <w:pPr>
        <w:pStyle w:val="a4"/>
        <w:tabs>
          <w:tab w:val="left" w:pos="284"/>
          <w:tab w:val="left" w:pos="1134"/>
        </w:tabs>
        <w:ind w:left="0"/>
      </w:pPr>
      <w:r w:rsidRPr="00FA74BF">
        <w:t>*</w:t>
      </w:r>
      <w:r w:rsidR="00CC2B24" w:rsidRPr="003F22B5">
        <w:t>Эвристические образовательные и воспитательные технологии</w:t>
      </w:r>
      <w:r w:rsidR="00CC2B24" w:rsidRPr="003F22B5">
        <w:rPr>
          <w:color w:val="000000"/>
          <w:shd w:val="clear" w:color="auto" w:fill="FFFFFF"/>
        </w:rPr>
        <w:t xml:space="preserve"> в</w:t>
      </w:r>
      <w:r w:rsidR="00CC2B24" w:rsidRPr="003F22B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C2B24" w:rsidRPr="003F22B5">
        <w:rPr>
          <w:shd w:val="clear" w:color="auto" w:fill="FFFFFF"/>
        </w:rPr>
        <w:t>проектировании сетевых форм организации образовательного процесса</w:t>
      </w:r>
      <w:r w:rsidR="003D0A93">
        <w:rPr>
          <w:shd w:val="clear" w:color="auto" w:fill="FFFFFF"/>
        </w:rPr>
        <w:t>.</w:t>
      </w:r>
    </w:p>
    <w:p w:rsidR="00BB7467" w:rsidRPr="00466B5E" w:rsidRDefault="00BB7467" w:rsidP="00BB7467">
      <w:pPr>
        <w:pStyle w:val="a4"/>
        <w:ind w:left="0"/>
        <w:jc w:val="both"/>
        <w:rPr>
          <w:color w:val="000000"/>
        </w:rPr>
      </w:pPr>
    </w:p>
    <w:p w:rsidR="00BB7467" w:rsidRPr="00466B5E" w:rsidRDefault="00BB7467" w:rsidP="00BB7467">
      <w:pPr>
        <w:pStyle w:val="a4"/>
        <w:numPr>
          <w:ilvl w:val="0"/>
          <w:numId w:val="5"/>
        </w:numPr>
        <w:ind w:left="0"/>
        <w:jc w:val="center"/>
        <w:rPr>
          <w:b/>
        </w:rPr>
      </w:pPr>
      <w:r w:rsidRPr="00466B5E">
        <w:rPr>
          <w:b/>
        </w:rPr>
        <w:t>Сроки проведения семинара</w:t>
      </w:r>
    </w:p>
    <w:p w:rsidR="00E336EA" w:rsidRPr="00E336EA" w:rsidRDefault="00BB7467" w:rsidP="00CC2B24">
      <w:pPr>
        <w:pStyle w:val="a4"/>
        <w:tabs>
          <w:tab w:val="left" w:pos="1134"/>
        </w:tabs>
        <w:ind w:left="0"/>
        <w:jc w:val="both"/>
        <w:rPr>
          <w:color w:val="000000"/>
        </w:rPr>
      </w:pPr>
      <w:r>
        <w:t xml:space="preserve"> Семинар </w:t>
      </w:r>
      <w:r w:rsidR="00E336EA">
        <w:t xml:space="preserve">проводится с </w:t>
      </w:r>
      <w:r w:rsidR="00E336EA" w:rsidRPr="00E336EA">
        <w:rPr>
          <w:b/>
        </w:rPr>
        <w:t>03.04.2017</w:t>
      </w:r>
      <w:r w:rsidRPr="00E336EA">
        <w:rPr>
          <w:b/>
        </w:rPr>
        <w:t xml:space="preserve"> </w:t>
      </w:r>
      <w:r w:rsidR="00E336EA">
        <w:rPr>
          <w:b/>
        </w:rPr>
        <w:t xml:space="preserve">по 16.04.2017 </w:t>
      </w:r>
    </w:p>
    <w:p w:rsidR="00BB7467" w:rsidRDefault="00E336EA" w:rsidP="00CC2B24">
      <w:pPr>
        <w:pStyle w:val="a4"/>
        <w:tabs>
          <w:tab w:val="left" w:pos="1134"/>
        </w:tabs>
        <w:ind w:left="0"/>
        <w:jc w:val="both"/>
        <w:rPr>
          <w:color w:val="000000"/>
        </w:rPr>
      </w:pPr>
      <w:r>
        <w:t xml:space="preserve">До </w:t>
      </w:r>
      <w:r w:rsidR="00CC2B24" w:rsidRPr="00CC2B24">
        <w:rPr>
          <w:b/>
          <w:color w:val="000000"/>
        </w:rPr>
        <w:t>03.04</w:t>
      </w:r>
      <w:r w:rsidR="00BB7467" w:rsidRPr="00CC2B24">
        <w:rPr>
          <w:b/>
          <w:color w:val="000000"/>
        </w:rPr>
        <w:t>.</w:t>
      </w:r>
      <w:r w:rsidR="00CC2B24" w:rsidRPr="00CC2B24">
        <w:rPr>
          <w:b/>
          <w:color w:val="000000"/>
        </w:rPr>
        <w:t>2017</w:t>
      </w:r>
      <w:r w:rsidR="00BB7467" w:rsidRPr="00E336EA">
        <w:rPr>
          <w:color w:val="000000"/>
        </w:rPr>
        <w:t>– приём заявок</w:t>
      </w:r>
      <w:r w:rsidR="003D0A93">
        <w:rPr>
          <w:color w:val="000000"/>
        </w:rPr>
        <w:t>.</w:t>
      </w:r>
    </w:p>
    <w:p w:rsidR="0005309E" w:rsidRDefault="0005309E" w:rsidP="00CC2B24">
      <w:pPr>
        <w:pStyle w:val="a4"/>
        <w:tabs>
          <w:tab w:val="left" w:pos="1134"/>
        </w:tabs>
        <w:ind w:left="0"/>
        <w:jc w:val="both"/>
        <w:rPr>
          <w:color w:val="000000"/>
        </w:rPr>
      </w:pPr>
      <w:r>
        <w:rPr>
          <w:color w:val="000000"/>
        </w:rPr>
        <w:t xml:space="preserve">До </w:t>
      </w:r>
      <w:r w:rsidRPr="0005309E">
        <w:rPr>
          <w:b/>
          <w:color w:val="000000"/>
        </w:rPr>
        <w:t>14.04.2017</w:t>
      </w:r>
      <w:r>
        <w:rPr>
          <w:color w:val="000000"/>
        </w:rPr>
        <w:t xml:space="preserve"> – прием материала</w:t>
      </w:r>
      <w:r w:rsidR="003D0A93">
        <w:rPr>
          <w:color w:val="000000"/>
        </w:rPr>
        <w:t>.</w:t>
      </w:r>
    </w:p>
    <w:p w:rsidR="00CC2B24" w:rsidRPr="00CC2B24" w:rsidRDefault="00CC2B24" w:rsidP="00CC2B24">
      <w:pPr>
        <w:pStyle w:val="a4"/>
        <w:tabs>
          <w:tab w:val="left" w:pos="0"/>
          <w:tab w:val="left" w:pos="1134"/>
        </w:tabs>
        <w:ind w:left="0"/>
        <w:jc w:val="both"/>
      </w:pPr>
      <w:r w:rsidRPr="00CC2B24">
        <w:rPr>
          <w:b/>
        </w:rPr>
        <w:t>16.04.2017- 18.04.2017</w:t>
      </w:r>
      <w:r>
        <w:t xml:space="preserve"> – подготовка </w:t>
      </w:r>
      <w:r w:rsidRPr="00466B5E">
        <w:t>сертификатов участникам семинара.</w:t>
      </w:r>
    </w:p>
    <w:p w:rsidR="00BB7467" w:rsidRPr="00466B5E" w:rsidRDefault="00BB7467" w:rsidP="00BB7467">
      <w:pPr>
        <w:pStyle w:val="a3"/>
        <w:numPr>
          <w:ilvl w:val="0"/>
          <w:numId w:val="5"/>
        </w:numPr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6B5E">
        <w:rPr>
          <w:rFonts w:ascii="Times New Roman" w:hAnsi="Times New Roman"/>
          <w:b/>
          <w:sz w:val="24"/>
          <w:szCs w:val="24"/>
        </w:rPr>
        <w:t>Итоги семинара</w:t>
      </w:r>
    </w:p>
    <w:p w:rsidR="00BB7467" w:rsidRDefault="00BB7467" w:rsidP="00FA74BF">
      <w:pPr>
        <w:pStyle w:val="a4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466B5E">
        <w:lastRenderedPageBreak/>
        <w:t xml:space="preserve">По итогам семинара участникам (семинара </w:t>
      </w:r>
      <w:r>
        <w:t>и форума) вручаются сертификаты.</w:t>
      </w:r>
    </w:p>
    <w:p w:rsidR="00BB7467" w:rsidRDefault="00677F88" w:rsidP="00FA74BF">
      <w:pPr>
        <w:pStyle w:val="a4"/>
        <w:numPr>
          <w:ilvl w:val="1"/>
          <w:numId w:val="5"/>
        </w:numPr>
        <w:tabs>
          <w:tab w:val="left" w:pos="567"/>
        </w:tabs>
        <w:ind w:hanging="1070"/>
        <w:jc w:val="both"/>
      </w:pPr>
      <w:r w:rsidRPr="00677F88">
        <w:t>Все работы будут размещены  в папке</w:t>
      </w:r>
      <w:r>
        <w:t xml:space="preserve"> </w:t>
      </w:r>
      <w:hyperlink r:id="rId6" w:history="1">
        <w:r w:rsidRPr="003C1C31">
          <w:rPr>
            <w:rStyle w:val="a5"/>
          </w:rPr>
          <w:t>https://drive.google.com</w:t>
        </w:r>
        <w:r w:rsidRPr="003C1C31">
          <w:rPr>
            <w:rStyle w:val="a5"/>
          </w:rPr>
          <w:t>/</w:t>
        </w:r>
        <w:r w:rsidRPr="003C1C31">
          <w:rPr>
            <w:rStyle w:val="a5"/>
          </w:rPr>
          <w:t>drive/fol</w:t>
        </w:r>
        <w:r w:rsidRPr="003C1C31">
          <w:rPr>
            <w:rStyle w:val="a5"/>
          </w:rPr>
          <w:t>d</w:t>
        </w:r>
        <w:r w:rsidRPr="003C1C31">
          <w:rPr>
            <w:rStyle w:val="a5"/>
          </w:rPr>
          <w:t>ers/0B9aOsgRsfNAPOFhxaE9nQURWV28</w:t>
        </w:r>
      </w:hyperlink>
      <w:r>
        <w:t xml:space="preserve"> </w:t>
      </w:r>
      <w:r w:rsidR="00BF5229">
        <w:t xml:space="preserve">и в официальной группе ДДТ «В контакте» </w:t>
      </w:r>
      <w:hyperlink r:id="rId7" w:history="1">
        <w:r w:rsidR="00BF5229" w:rsidRPr="003C1C31">
          <w:rPr>
            <w:rStyle w:val="a5"/>
          </w:rPr>
          <w:t>https://vk.com/topic-107833937_37175982</w:t>
        </w:r>
      </w:hyperlink>
      <w:r w:rsidR="00BF5229">
        <w:t xml:space="preserve"> </w:t>
      </w:r>
    </w:p>
    <w:p w:rsidR="0005309E" w:rsidRPr="0005309E" w:rsidRDefault="0005309E" w:rsidP="00FA74BF">
      <w:pPr>
        <w:pStyle w:val="a4"/>
        <w:numPr>
          <w:ilvl w:val="1"/>
          <w:numId w:val="5"/>
        </w:numPr>
        <w:tabs>
          <w:tab w:val="left" w:pos="0"/>
        </w:tabs>
        <w:ind w:left="567" w:hanging="567"/>
        <w:jc w:val="both"/>
        <w:rPr>
          <w:b/>
        </w:rPr>
      </w:pPr>
      <w:r>
        <w:t xml:space="preserve">Материалы семинара могут быть опубликованы в журнале «Методист». В этом случае оформление материала должно соответствовать следующим </w:t>
      </w:r>
      <w:r w:rsidRPr="0005309E">
        <w:rPr>
          <w:b/>
        </w:rPr>
        <w:t>требованиям:</w:t>
      </w:r>
    </w:p>
    <w:p w:rsidR="0005309E" w:rsidRPr="003F22B5" w:rsidRDefault="00FA74BF" w:rsidP="0005309E">
      <w:pPr>
        <w:tabs>
          <w:tab w:val="left" w:pos="1134"/>
        </w:tabs>
        <w:jc w:val="both"/>
      </w:pPr>
      <w:r w:rsidRPr="00FA74BF">
        <w:t>*</w:t>
      </w:r>
      <w:r>
        <w:t>о</w:t>
      </w:r>
      <w:r w:rsidR="0005309E" w:rsidRPr="003F22B5">
        <w:t>бъем статьи - не менее 7 стр.</w:t>
      </w:r>
    </w:p>
    <w:p w:rsidR="0005309E" w:rsidRPr="00FA74BF" w:rsidRDefault="00FA74BF" w:rsidP="0005309E">
      <w:pPr>
        <w:tabs>
          <w:tab w:val="left" w:pos="1134"/>
        </w:tabs>
        <w:jc w:val="both"/>
        <w:rPr>
          <w:i/>
        </w:rPr>
      </w:pPr>
      <w:r w:rsidRPr="00FA74BF">
        <w:t>*</w:t>
      </w:r>
      <w:r>
        <w:t>с</w:t>
      </w:r>
      <w:r w:rsidR="0005309E" w:rsidRPr="003F22B5">
        <w:t xml:space="preserve">татьи должны быть выполнены в текстовом редакторе </w:t>
      </w:r>
      <w:proofErr w:type="spellStart"/>
      <w:r w:rsidR="0005309E" w:rsidRPr="003F22B5">
        <w:t>MSWord</w:t>
      </w:r>
      <w:proofErr w:type="spellEnd"/>
      <w:r w:rsidR="0005309E" w:rsidRPr="003F22B5">
        <w:t xml:space="preserve"> 2003-2007 и </w:t>
      </w:r>
      <w:r w:rsidR="0005309E" w:rsidRPr="00FA74BF">
        <w:rPr>
          <w:i/>
        </w:rPr>
        <w:t>отредактированы по следующим параметрам: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ориентация листа – книжная,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форматА</w:t>
      </w:r>
      <w:proofErr w:type="gramStart"/>
      <w:r w:rsidRPr="003F22B5">
        <w:t>4</w:t>
      </w:r>
      <w:proofErr w:type="gramEnd"/>
      <w:r w:rsidRPr="003F22B5">
        <w:t>(210x297 мм),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поля по 2 см по периметру страницы,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 xml:space="preserve">* шрифт </w:t>
      </w:r>
      <w:proofErr w:type="spellStart"/>
      <w:r w:rsidRPr="003F22B5">
        <w:t>Times</w:t>
      </w:r>
      <w:proofErr w:type="spellEnd"/>
      <w:r w:rsidRPr="003F22B5">
        <w:t xml:space="preserve"> </w:t>
      </w:r>
      <w:proofErr w:type="spellStart"/>
      <w:r w:rsidRPr="003F22B5">
        <w:t>New</w:t>
      </w:r>
      <w:proofErr w:type="spellEnd"/>
      <w:r w:rsidRPr="003F22B5">
        <w:t xml:space="preserve"> </w:t>
      </w:r>
      <w:proofErr w:type="spellStart"/>
      <w:r w:rsidRPr="003F22B5">
        <w:t>Roman</w:t>
      </w:r>
      <w:proofErr w:type="spellEnd"/>
      <w:r w:rsidRPr="003F22B5">
        <w:t>,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 xml:space="preserve">* размер шрифта для всей статьи, кроме таблиц – 14 </w:t>
      </w:r>
      <w:proofErr w:type="spellStart"/>
      <w:proofErr w:type="gramStart"/>
      <w:r w:rsidRPr="003F22B5">
        <w:t>пт</w:t>
      </w:r>
      <w:proofErr w:type="spellEnd"/>
      <w:proofErr w:type="gramEnd"/>
      <w:r w:rsidRPr="003F22B5">
        <w:t xml:space="preserve"> ,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 xml:space="preserve">* размер шрифта для таблиц – 12 </w:t>
      </w:r>
      <w:proofErr w:type="spellStart"/>
      <w:proofErr w:type="gramStart"/>
      <w:r w:rsidRPr="003F22B5">
        <w:t>пт</w:t>
      </w:r>
      <w:proofErr w:type="spellEnd"/>
      <w:proofErr w:type="gramEnd"/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междустрочный интервал – 1,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выравнивание по ширине страницы,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абзацный отступ – 1,25 см (без использования клавиш «</w:t>
      </w:r>
      <w:proofErr w:type="spellStart"/>
      <w:r w:rsidRPr="003F22B5">
        <w:t>Tab</w:t>
      </w:r>
      <w:proofErr w:type="spellEnd"/>
      <w:r w:rsidRPr="003F22B5">
        <w:t>» или «Пробел»).</w:t>
      </w:r>
    </w:p>
    <w:p w:rsidR="0005309E" w:rsidRPr="00FA74BF" w:rsidRDefault="0005309E" w:rsidP="0005309E">
      <w:pPr>
        <w:tabs>
          <w:tab w:val="left" w:pos="1134"/>
        </w:tabs>
        <w:jc w:val="both"/>
        <w:rPr>
          <w:b/>
          <w:i/>
        </w:rPr>
      </w:pPr>
      <w:r w:rsidRPr="00FA74BF">
        <w:rPr>
          <w:b/>
          <w:i/>
        </w:rPr>
        <w:t>Не допускается: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нумерация страниц;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использование в тексте разрывов страниц;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>* использование автоматических переносов;</w:t>
      </w:r>
    </w:p>
    <w:p w:rsidR="0005309E" w:rsidRPr="003F22B5" w:rsidRDefault="0005309E" w:rsidP="0005309E">
      <w:pPr>
        <w:tabs>
          <w:tab w:val="left" w:pos="1134"/>
        </w:tabs>
        <w:jc w:val="both"/>
      </w:pPr>
      <w:r w:rsidRPr="003F22B5">
        <w:t xml:space="preserve">* использование разреженного или уплотненного </w:t>
      </w:r>
      <w:proofErr w:type="spellStart"/>
      <w:r w:rsidRPr="003F22B5">
        <w:t>межбуквенного</w:t>
      </w:r>
      <w:proofErr w:type="spellEnd"/>
      <w:r w:rsidRPr="003F22B5">
        <w:t xml:space="preserve"> интервала.</w:t>
      </w:r>
    </w:p>
    <w:p w:rsidR="0005309E" w:rsidRDefault="0005309E" w:rsidP="0005309E">
      <w:pPr>
        <w:tabs>
          <w:tab w:val="left" w:pos="1134"/>
        </w:tabs>
        <w:ind w:firstLine="567"/>
        <w:jc w:val="both"/>
      </w:pPr>
    </w:p>
    <w:p w:rsidR="0005309E" w:rsidRPr="00466B5E" w:rsidRDefault="0005309E" w:rsidP="0005309E">
      <w:pPr>
        <w:tabs>
          <w:tab w:val="left" w:pos="1134"/>
        </w:tabs>
        <w:ind w:firstLine="567"/>
        <w:jc w:val="both"/>
      </w:pPr>
      <w:r w:rsidRPr="00466B5E">
        <w:t xml:space="preserve">Контактный телефон </w:t>
      </w:r>
      <w:r w:rsidRPr="00466B5E">
        <w:rPr>
          <w:b/>
        </w:rPr>
        <w:t>8(40145) 3-04-57</w:t>
      </w:r>
      <w:r w:rsidRPr="00466B5E">
        <w:t xml:space="preserve">, координатор семинара – </w:t>
      </w:r>
      <w:proofErr w:type="spellStart"/>
      <w:r w:rsidRPr="00466B5E">
        <w:rPr>
          <w:b/>
        </w:rPr>
        <w:t>Решетнева</w:t>
      </w:r>
      <w:proofErr w:type="spellEnd"/>
      <w:r w:rsidRPr="00466B5E">
        <w:rPr>
          <w:b/>
        </w:rPr>
        <w:t xml:space="preserve"> Инна Анатольевна,</w:t>
      </w:r>
      <w:r w:rsidRPr="00466B5E">
        <w:t xml:space="preserve"> заместитель директора по УВР МАУДО ДДТ </w:t>
      </w:r>
      <w:proofErr w:type="gramStart"/>
      <w:r w:rsidRPr="00466B5E">
        <w:t>г</w:t>
      </w:r>
      <w:proofErr w:type="gramEnd"/>
      <w:r w:rsidRPr="00466B5E">
        <w:t>. Балтийска.</w:t>
      </w:r>
    </w:p>
    <w:p w:rsidR="0005309E" w:rsidRDefault="0005309E" w:rsidP="0005309E">
      <w:pPr>
        <w:pStyle w:val="a4"/>
        <w:tabs>
          <w:tab w:val="left" w:pos="1134"/>
        </w:tabs>
        <w:ind w:left="568"/>
        <w:jc w:val="both"/>
      </w:pPr>
    </w:p>
    <w:p w:rsidR="00BB7467" w:rsidRDefault="00BB7467" w:rsidP="0005309E"/>
    <w:p w:rsidR="00762C94" w:rsidRDefault="00762C94"/>
    <w:sectPr w:rsidR="00762C94" w:rsidSect="0088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8E"/>
    <w:multiLevelType w:val="hybridMultilevel"/>
    <w:tmpl w:val="8472A63C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">
    <w:nsid w:val="193E03D6"/>
    <w:multiLevelType w:val="hybridMultilevel"/>
    <w:tmpl w:val="8BB29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8489A"/>
    <w:multiLevelType w:val="multilevel"/>
    <w:tmpl w:val="005C39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6C6302B"/>
    <w:multiLevelType w:val="multilevel"/>
    <w:tmpl w:val="5F68A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690E34"/>
    <w:multiLevelType w:val="hybridMultilevel"/>
    <w:tmpl w:val="4B3A79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47D52C6"/>
    <w:multiLevelType w:val="multilevel"/>
    <w:tmpl w:val="F6C8D95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467"/>
    <w:rsid w:val="0005309E"/>
    <w:rsid w:val="000B0E11"/>
    <w:rsid w:val="00123017"/>
    <w:rsid w:val="00186913"/>
    <w:rsid w:val="001962A6"/>
    <w:rsid w:val="001A74FF"/>
    <w:rsid w:val="003D0A93"/>
    <w:rsid w:val="003F22B5"/>
    <w:rsid w:val="00550AB7"/>
    <w:rsid w:val="00564EA3"/>
    <w:rsid w:val="00573CF1"/>
    <w:rsid w:val="00673B06"/>
    <w:rsid w:val="00677F88"/>
    <w:rsid w:val="00762652"/>
    <w:rsid w:val="00762C94"/>
    <w:rsid w:val="0088368A"/>
    <w:rsid w:val="00940F22"/>
    <w:rsid w:val="00A00AAF"/>
    <w:rsid w:val="00A576E3"/>
    <w:rsid w:val="00BB7467"/>
    <w:rsid w:val="00BF5229"/>
    <w:rsid w:val="00CC2B24"/>
    <w:rsid w:val="00E336EA"/>
    <w:rsid w:val="00F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7467"/>
    <w:rPr>
      <w:rFonts w:eastAsia="Times New Roman"/>
      <w:sz w:val="22"/>
      <w:szCs w:val="22"/>
    </w:rPr>
  </w:style>
  <w:style w:type="paragraph" w:styleId="a4">
    <w:name w:val="List Paragraph"/>
    <w:basedOn w:val="a"/>
    <w:qFormat/>
    <w:rsid w:val="00BB7467"/>
    <w:pPr>
      <w:ind w:left="720"/>
      <w:contextualSpacing/>
    </w:pPr>
  </w:style>
  <w:style w:type="character" w:styleId="a5">
    <w:name w:val="Hyperlink"/>
    <w:unhideWhenUsed/>
    <w:rsid w:val="00BB746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7467"/>
    <w:pPr>
      <w:spacing w:before="100" w:beforeAutospacing="1" w:after="100" w:afterAutospacing="1"/>
    </w:pPr>
  </w:style>
  <w:style w:type="character" w:styleId="a7">
    <w:name w:val="FollowedHyperlink"/>
    <w:uiPriority w:val="99"/>
    <w:semiHidden/>
    <w:unhideWhenUsed/>
    <w:rsid w:val="00677F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pic-107833937_37175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9aOsgRsfNAPOFhxaE9nQURWV28" TargetMode="External"/><Relationship Id="rId5" Type="http://schemas.openxmlformats.org/officeDocument/2006/relationships/hyperlink" Target="https://goo.gl/forms/SSDDFupF2JzISAJr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3721</CharactersWithSpaces>
  <SharedDoc>false</SharedDoc>
  <HLinks>
    <vt:vector size="18" baseType="variant">
      <vt:variant>
        <vt:i4>2555933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https://vk.com/topic-107833937_37175982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https://drive.google.com/drive/folders/0B9aOsgRsfNAPOFhxaE9nQURWV28</vt:lpwstr>
      </vt:variant>
      <vt:variant>
        <vt:lpwstr/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https://goo.gl/forms/SSDDFupF2JzISAJr1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Pankinns Family</cp:lastModifiedBy>
  <cp:revision>4</cp:revision>
  <dcterms:created xsi:type="dcterms:W3CDTF">2017-03-24T18:00:00Z</dcterms:created>
  <dcterms:modified xsi:type="dcterms:W3CDTF">2017-03-24T18:15:00Z</dcterms:modified>
</cp:coreProperties>
</file>