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6E" w:rsidRDefault="005F726E" w:rsidP="009356F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Муниципальное автономное учреждение дополнительного образования</w:t>
      </w:r>
    </w:p>
    <w:p w:rsidR="005F726E" w:rsidRDefault="005F726E" w:rsidP="009356F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«Дом детского творчества» </w:t>
      </w:r>
    </w:p>
    <w:p w:rsidR="005F726E" w:rsidRDefault="005F726E" w:rsidP="009356F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г. Балтийска</w:t>
      </w:r>
    </w:p>
    <w:p w:rsidR="00632A92" w:rsidRDefault="00632A92" w:rsidP="00632A92">
      <w:pPr>
        <w:keepNext/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ED4A5C" w:rsidRDefault="00ED4A5C" w:rsidP="00632A92">
      <w:pPr>
        <w:keepNext/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ED4A5C" w:rsidRDefault="00ED4A5C" w:rsidP="00632A92">
      <w:pPr>
        <w:keepNext/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ED4A5C" w:rsidRDefault="00ED4A5C" w:rsidP="00632A92">
      <w:pPr>
        <w:keepNext/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ED4A5C" w:rsidRDefault="00ED4A5C" w:rsidP="00632A92">
      <w:pPr>
        <w:keepNext/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ED4A5C" w:rsidRDefault="00ED4A5C" w:rsidP="00632A92">
      <w:pPr>
        <w:keepNext/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ED4A5C" w:rsidRDefault="00ED4A5C" w:rsidP="00632A92">
      <w:pPr>
        <w:keepNext/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ED4A5C" w:rsidRDefault="00ED4A5C" w:rsidP="00632A92">
      <w:pPr>
        <w:keepNext/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ED4A5C" w:rsidRDefault="00ED4A5C" w:rsidP="00632A92">
      <w:pPr>
        <w:keepNext/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ED4A5C" w:rsidRDefault="00ED4A5C" w:rsidP="00632A92">
      <w:pPr>
        <w:keepNext/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ED4A5C" w:rsidRDefault="00ED4A5C" w:rsidP="00632A92">
      <w:pPr>
        <w:keepNext/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ED4A5C" w:rsidRDefault="00ED4A5C" w:rsidP="00632A92">
      <w:pPr>
        <w:keepNext/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632A92" w:rsidRPr="00ED4A5C" w:rsidRDefault="00632A92" w:rsidP="00ED4A5C">
      <w:pPr>
        <w:keepNext/>
        <w:jc w:val="center"/>
        <w:rPr>
          <w:rFonts w:ascii="Times New Roman" w:hAnsi="Times New Roman"/>
          <w:b/>
          <w:sz w:val="36"/>
          <w:szCs w:val="36"/>
        </w:rPr>
      </w:pPr>
      <w:r w:rsidRPr="00ED4A5C">
        <w:rPr>
          <w:rFonts w:ascii="Times New Roman" w:hAnsi="Times New Roman"/>
          <w:b/>
          <w:sz w:val="36"/>
          <w:szCs w:val="36"/>
        </w:rPr>
        <w:t>Игра «Тайный друг»</w:t>
      </w:r>
    </w:p>
    <w:p w:rsidR="00632A92" w:rsidRPr="00ED4A5C" w:rsidRDefault="003E4D98" w:rsidP="003E4D98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4A5C">
        <w:rPr>
          <w:rFonts w:ascii="Times New Roman" w:hAnsi="Times New Roman"/>
          <w:sz w:val="28"/>
          <w:szCs w:val="28"/>
        </w:rPr>
        <w:t xml:space="preserve">на конкурс игровых проектов </w:t>
      </w:r>
      <w:r w:rsidRPr="00ED4A5C">
        <w:rPr>
          <w:rFonts w:ascii="Times New Roman" w:hAnsi="Times New Roman"/>
          <w:b/>
          <w:sz w:val="28"/>
          <w:szCs w:val="28"/>
        </w:rPr>
        <w:t>«Будь с нами!»</w:t>
      </w:r>
    </w:p>
    <w:p w:rsidR="00632A92" w:rsidRPr="00ED4A5C" w:rsidRDefault="003E4D98" w:rsidP="00ED4A5C">
      <w:pPr>
        <w:keepNext/>
        <w:jc w:val="center"/>
        <w:rPr>
          <w:rFonts w:ascii="Times New Roman" w:hAnsi="Times New Roman"/>
          <w:b/>
          <w:sz w:val="28"/>
          <w:szCs w:val="28"/>
        </w:rPr>
      </w:pPr>
      <w:r w:rsidRPr="00ED4A5C">
        <w:rPr>
          <w:rFonts w:ascii="Times New Roman" w:hAnsi="Times New Roman"/>
          <w:sz w:val="28"/>
          <w:szCs w:val="28"/>
        </w:rPr>
        <w:t>в</w:t>
      </w:r>
      <w:r w:rsidR="00632A92" w:rsidRPr="00ED4A5C">
        <w:rPr>
          <w:rFonts w:ascii="Times New Roman" w:hAnsi="Times New Roman"/>
          <w:sz w:val="28"/>
          <w:szCs w:val="28"/>
        </w:rPr>
        <w:t xml:space="preserve"> номинации </w:t>
      </w:r>
      <w:r w:rsidR="00632A92" w:rsidRPr="00ED4A5C">
        <w:rPr>
          <w:rFonts w:ascii="Times New Roman" w:hAnsi="Times New Roman"/>
          <w:b/>
          <w:sz w:val="28"/>
          <w:szCs w:val="28"/>
        </w:rPr>
        <w:t>«Друзья игры»</w:t>
      </w:r>
    </w:p>
    <w:p w:rsidR="003E4D98" w:rsidRPr="00ED4A5C" w:rsidRDefault="003E4D98" w:rsidP="003E4D98">
      <w:pPr>
        <w:pStyle w:val="a7"/>
        <w:keepNext/>
        <w:spacing w:line="276" w:lineRule="auto"/>
        <w:ind w:firstLine="0"/>
        <w:jc w:val="center"/>
        <w:outlineLvl w:val="0"/>
        <w:rPr>
          <w:rFonts w:ascii="Times New Roman" w:hAnsi="Times New Roman"/>
          <w:szCs w:val="28"/>
        </w:rPr>
      </w:pPr>
      <w:r w:rsidRPr="00ED4A5C">
        <w:rPr>
          <w:rFonts w:ascii="Times New Roman" w:hAnsi="Times New Roman"/>
          <w:szCs w:val="28"/>
          <w:lang w:val="en-US"/>
        </w:rPr>
        <w:t>XV</w:t>
      </w:r>
      <w:r w:rsidRPr="00ED4A5C">
        <w:rPr>
          <w:rFonts w:ascii="Times New Roman" w:hAnsi="Times New Roman"/>
          <w:szCs w:val="28"/>
        </w:rPr>
        <w:t>I</w:t>
      </w:r>
      <w:r w:rsidRPr="00ED4A5C">
        <w:rPr>
          <w:rFonts w:ascii="Times New Roman" w:hAnsi="Times New Roman"/>
          <w:szCs w:val="28"/>
          <w:lang w:val="en-US"/>
        </w:rPr>
        <w:t>I</w:t>
      </w:r>
      <w:r w:rsidRPr="00ED4A5C">
        <w:rPr>
          <w:rFonts w:ascii="Times New Roman" w:hAnsi="Times New Roman"/>
          <w:szCs w:val="28"/>
        </w:rPr>
        <w:t xml:space="preserve"> Международного фестиваля «Детство без границ», </w:t>
      </w:r>
    </w:p>
    <w:p w:rsidR="003E4D98" w:rsidRPr="00ED4A5C" w:rsidRDefault="003E4D98" w:rsidP="003E4D98">
      <w:pPr>
        <w:pStyle w:val="a7"/>
        <w:keepNext/>
        <w:spacing w:line="276" w:lineRule="auto"/>
        <w:ind w:firstLine="0"/>
        <w:jc w:val="center"/>
        <w:outlineLvl w:val="0"/>
        <w:rPr>
          <w:rFonts w:ascii="Times New Roman" w:hAnsi="Times New Roman"/>
          <w:szCs w:val="28"/>
        </w:rPr>
      </w:pPr>
      <w:proofErr w:type="gramStart"/>
      <w:r w:rsidRPr="00ED4A5C">
        <w:rPr>
          <w:rFonts w:ascii="Times New Roman" w:hAnsi="Times New Roman"/>
          <w:szCs w:val="28"/>
        </w:rPr>
        <w:t>посвящённого</w:t>
      </w:r>
      <w:proofErr w:type="gramEnd"/>
      <w:r w:rsidRPr="00ED4A5C">
        <w:rPr>
          <w:rFonts w:ascii="Times New Roman" w:hAnsi="Times New Roman"/>
          <w:szCs w:val="28"/>
        </w:rPr>
        <w:t xml:space="preserve"> 70–</w:t>
      </w:r>
      <w:proofErr w:type="spellStart"/>
      <w:r w:rsidRPr="00ED4A5C">
        <w:rPr>
          <w:rFonts w:ascii="Times New Roman" w:hAnsi="Times New Roman"/>
          <w:szCs w:val="28"/>
        </w:rPr>
        <w:t>летию</w:t>
      </w:r>
      <w:proofErr w:type="spellEnd"/>
      <w:r w:rsidRPr="00ED4A5C">
        <w:rPr>
          <w:rFonts w:ascii="Times New Roman" w:hAnsi="Times New Roman"/>
          <w:szCs w:val="28"/>
        </w:rPr>
        <w:t xml:space="preserve"> Победы</w:t>
      </w:r>
    </w:p>
    <w:p w:rsidR="003E4D98" w:rsidRPr="00ED4A5C" w:rsidRDefault="003E4D98" w:rsidP="003E4D98">
      <w:pPr>
        <w:pStyle w:val="a7"/>
        <w:keepNext/>
        <w:spacing w:line="276" w:lineRule="auto"/>
        <w:ind w:firstLine="0"/>
        <w:jc w:val="center"/>
        <w:outlineLvl w:val="0"/>
        <w:rPr>
          <w:rFonts w:ascii="Times New Roman" w:hAnsi="Times New Roman"/>
          <w:szCs w:val="28"/>
        </w:rPr>
      </w:pPr>
      <w:r w:rsidRPr="00ED4A5C">
        <w:rPr>
          <w:rFonts w:ascii="Times New Roman" w:hAnsi="Times New Roman"/>
          <w:szCs w:val="28"/>
        </w:rPr>
        <w:t>(2014 – 2015 гг.)</w:t>
      </w:r>
    </w:p>
    <w:p w:rsidR="008A3349" w:rsidRDefault="008A3349" w:rsidP="003E4D98">
      <w:pPr>
        <w:jc w:val="center"/>
      </w:pPr>
    </w:p>
    <w:p w:rsidR="00ED4A5C" w:rsidRDefault="00ED4A5C" w:rsidP="003E4D98">
      <w:pPr>
        <w:jc w:val="center"/>
      </w:pPr>
    </w:p>
    <w:p w:rsidR="00ED4A5C" w:rsidRDefault="00ED4A5C" w:rsidP="003E4D98">
      <w:pPr>
        <w:jc w:val="center"/>
      </w:pPr>
    </w:p>
    <w:p w:rsidR="00ED4A5C" w:rsidRDefault="00ED4A5C" w:rsidP="003E4D98">
      <w:pPr>
        <w:jc w:val="center"/>
      </w:pPr>
    </w:p>
    <w:p w:rsidR="00ED4A5C" w:rsidRPr="00ED4A5C" w:rsidRDefault="00ED4A5C" w:rsidP="00ED4A5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D4A5C">
        <w:rPr>
          <w:rFonts w:ascii="Times New Roman" w:hAnsi="Times New Roman"/>
          <w:sz w:val="28"/>
          <w:szCs w:val="28"/>
        </w:rPr>
        <w:t>Скаутский отряд «Альбатрос»</w:t>
      </w:r>
    </w:p>
    <w:p w:rsidR="00ED4A5C" w:rsidRPr="00ED4A5C" w:rsidRDefault="00ED4A5C" w:rsidP="00ED4A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4A5C">
        <w:rPr>
          <w:rFonts w:ascii="Times New Roman" w:hAnsi="Times New Roman"/>
          <w:sz w:val="28"/>
          <w:szCs w:val="28"/>
        </w:rPr>
        <w:t>Координатор</w:t>
      </w:r>
      <w:r w:rsidR="0063688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EE6A16">
        <w:rPr>
          <w:rFonts w:ascii="Times New Roman" w:hAnsi="Times New Roman"/>
          <w:sz w:val="28"/>
          <w:szCs w:val="28"/>
        </w:rPr>
        <w:t>Виолета</w:t>
      </w:r>
      <w:proofErr w:type="spellEnd"/>
      <w:r w:rsidR="000C7525">
        <w:rPr>
          <w:rFonts w:ascii="Times New Roman" w:hAnsi="Times New Roman"/>
          <w:sz w:val="28"/>
          <w:szCs w:val="28"/>
        </w:rPr>
        <w:t xml:space="preserve"> Попова</w:t>
      </w:r>
      <w:bookmarkStart w:id="0" w:name="_GoBack"/>
      <w:bookmarkEnd w:id="0"/>
      <w:r w:rsidR="00636887">
        <w:rPr>
          <w:rFonts w:ascii="Times New Roman" w:hAnsi="Times New Roman"/>
          <w:sz w:val="28"/>
          <w:szCs w:val="28"/>
        </w:rPr>
        <w:t>,</w:t>
      </w:r>
      <w:r w:rsidRPr="00ED4A5C">
        <w:rPr>
          <w:rFonts w:ascii="Times New Roman" w:hAnsi="Times New Roman"/>
          <w:sz w:val="28"/>
          <w:szCs w:val="28"/>
        </w:rPr>
        <w:t xml:space="preserve"> </w:t>
      </w:r>
    </w:p>
    <w:p w:rsidR="00636887" w:rsidRDefault="00ED4A5C" w:rsidP="00ED4A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4A5C"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="00636887">
        <w:rPr>
          <w:rFonts w:ascii="Times New Roman" w:hAnsi="Times New Roman"/>
          <w:sz w:val="28"/>
          <w:szCs w:val="28"/>
        </w:rPr>
        <w:br w:type="page"/>
      </w:r>
    </w:p>
    <w:p w:rsidR="00175D86" w:rsidRPr="0078257B" w:rsidRDefault="00175D86" w:rsidP="0078257B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2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Игра «Тайный друг»</w:t>
      </w:r>
    </w:p>
    <w:p w:rsidR="00CF1F14" w:rsidRPr="0078257B" w:rsidRDefault="00175D86" w:rsidP="0078257B">
      <w:pPr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2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давних пор у скаутов пользуется большой популярностью игра «Тайный друг». Мы не </w:t>
      </w:r>
      <w:r w:rsidR="00083869" w:rsidRPr="00782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знаем,</w:t>
      </w:r>
      <w:r w:rsidRPr="00782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кто ее придумал, но вот уже больше 20-ти лет почти в каждом лагере</w:t>
      </w:r>
      <w:r w:rsidR="00083869" w:rsidRPr="00782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проводится эта игра. И уже два года она в канун новогодних праздников проходит  в социальной сети «В Контакте».</w:t>
      </w:r>
    </w:p>
    <w:p w:rsidR="00083869" w:rsidRPr="0078257B" w:rsidRDefault="00083869" w:rsidP="0078257B">
      <w:pPr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2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Эта игра входит в программу нашего мастер-класса «Скаутинг для всех»</w:t>
      </w:r>
      <w:r w:rsidR="00CF1F14" w:rsidRPr="00782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мы проводим ее в разных детских коллективах, </w:t>
      </w:r>
      <w:r w:rsidRPr="00782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рассказываем всем о ней и учим в нее играть</w:t>
      </w:r>
      <w:r w:rsidR="00CF1F14" w:rsidRPr="00782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даже взрослых</w:t>
      </w:r>
      <w:r w:rsidRPr="00782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F1F14" w:rsidRPr="0078257B" w:rsidRDefault="00CF1F14" w:rsidP="0078257B">
      <w:pPr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2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Цель: укрепление дружеских отношений в коллективе</w:t>
      </w:r>
    </w:p>
    <w:p w:rsidR="00CF1F14" w:rsidRPr="0078257B" w:rsidRDefault="00CF1F14" w:rsidP="0078257B">
      <w:pPr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2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Задачи: - развитие креативного мышления участников игры;</w:t>
      </w:r>
    </w:p>
    <w:p w:rsidR="00CF1F14" w:rsidRPr="0078257B" w:rsidRDefault="00CF1F14" w:rsidP="0078257B">
      <w:pPr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2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- воспитание неравнодушного отношения к </w:t>
      </w:r>
      <w:proofErr w:type="gramStart"/>
      <w:r w:rsidRPr="00782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ближнему</w:t>
      </w:r>
      <w:proofErr w:type="gramEnd"/>
      <w:r w:rsidRPr="00782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CF1F14" w:rsidRPr="0078257B" w:rsidRDefault="00CF1F14" w:rsidP="0078257B">
      <w:pPr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2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- </w:t>
      </w:r>
      <w:r w:rsidR="00BA7A65" w:rsidRPr="00782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воспитание чувства благодарности друг другу.</w:t>
      </w:r>
    </w:p>
    <w:p w:rsidR="00BA7A65" w:rsidRPr="0078257B" w:rsidRDefault="00BA7A65" w:rsidP="0078257B">
      <w:pPr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2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Участниками могут быть дети, старше 10 лет, молодежь, взрослые.</w:t>
      </w:r>
    </w:p>
    <w:p w:rsidR="00BA7A65" w:rsidRDefault="00BA7A65" w:rsidP="0078257B">
      <w:pPr>
        <w:spacing w:after="0"/>
        <w:ind w:firstLine="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2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Количество участников не ограничено.</w:t>
      </w:r>
    </w:p>
    <w:p w:rsidR="00CA0602" w:rsidRPr="0078257B" w:rsidRDefault="00CA0602" w:rsidP="0078257B">
      <w:pPr>
        <w:spacing w:after="0"/>
        <w:ind w:firstLine="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Продолжительность игры</w:t>
      </w:r>
      <w:r w:rsidR="008128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может варьироваться от одного дня до нескольких дней. Желательно проводить к концу лагеря или смены, чтобы ребята были уже знакомы.</w:t>
      </w:r>
    </w:p>
    <w:p w:rsidR="00BA7A65" w:rsidRPr="005820DE" w:rsidRDefault="00BA7A65" w:rsidP="0078257B">
      <w:pPr>
        <w:spacing w:before="240"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820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Описание игры.</w:t>
      </w:r>
    </w:p>
    <w:p w:rsidR="00636887" w:rsidRDefault="0078257B" w:rsidP="00D4006B">
      <w:pPr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5820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Перед началом игры </w:t>
      </w:r>
      <w:r w:rsidR="005820DE" w:rsidRPr="005820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имена (фамилии) </w:t>
      </w:r>
      <w:r w:rsidRPr="005820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всех</w:t>
      </w:r>
      <w:r w:rsidR="005820DE" w:rsidRPr="005820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(обязательно всех!)</w:t>
      </w:r>
      <w:r w:rsidRPr="005820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участников</w:t>
      </w:r>
      <w:r w:rsidR="005820DE" w:rsidRPr="005820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(лагеря, коллектива, команды и т.п.)  пишутся (или печатаются) на небольших полосках бумаги</w:t>
      </w:r>
      <w:r w:rsidRPr="005820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5820DE" w:rsidRPr="005820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Затем эти полоски скручиваются или складываются так,</w:t>
      </w:r>
      <w:r w:rsidR="005820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чтобы не было видно, что</w:t>
      </w:r>
      <w:r w:rsidR="005820DE" w:rsidRPr="005820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них</w:t>
      </w:r>
      <w:r w:rsidR="005820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написано</w:t>
      </w:r>
      <w:r w:rsidR="005820DE" w:rsidRPr="005820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5820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 скрученные бумажки кладутся в кепку. </w:t>
      </w:r>
    </w:p>
    <w:p w:rsidR="00313D2C" w:rsidRDefault="00313D2C" w:rsidP="00D4006B">
      <w:pPr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Игра обычно запускается на утренней линейке. Все выстраиваются в большой круг (чтобы видеть друг друга). Один человек проходит по кругу с записками и каждый из кепки берет себе одну бумажку. Разворачивает и про себя читает имя человека, чьим тайным другом он будет. Это имя никому другому нельзя говорить. </w:t>
      </w:r>
      <w:r w:rsidR="004D20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попадется свое имя, бумажку поменять.</w:t>
      </w:r>
    </w:p>
    <w:p w:rsidR="00CA0602" w:rsidRDefault="00CA0602" w:rsidP="00D4006B">
      <w:pPr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в коллективе ребята не очень хорошо знакомы, то после раздачи записок нужно каждому участнику по кругу громко и ч</w:t>
      </w:r>
      <w:r w:rsidR="004D20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етко назвать свое имя (фамилию).</w:t>
      </w:r>
    </w:p>
    <w:p w:rsidR="00D4006B" w:rsidRDefault="00CA0602" w:rsidP="00D4006B">
      <w:pPr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Чье </w:t>
      </w:r>
      <w:r w:rsidR="008128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имя досталось 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этим </w:t>
      </w:r>
      <w:r w:rsidR="00313D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человеком в т</w:t>
      </w:r>
      <w:r w:rsidR="008128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ечение всей игры нужно</w:t>
      </w:r>
      <w:r w:rsidR="00313D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ухаживать.</w:t>
      </w:r>
      <w:r w:rsidR="008128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Как ухаживать каждый придумывает сам, но главное, это должно быть незаметно. Примеры тайных ухаживаний: пожелание доброго утра, улыбка,  забота о здоровье, букет полевых цветов у палатки, письмо через лагерную почту или через другого человека, незаметно подложенная </w:t>
      </w:r>
      <w:proofErr w:type="spellStart"/>
      <w:r w:rsidR="008128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вкусняшка</w:t>
      </w:r>
      <w:proofErr w:type="spellEnd"/>
      <w:r w:rsidR="008128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D400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="008128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подарки от  тайных друз</w:t>
      </w:r>
      <w:r w:rsidR="00D400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ей можно делать на мастер-классах. Еще можно оборудовать место, куда ребята будут класть подарки, </w:t>
      </w:r>
      <w:r w:rsidR="00D400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только обязательно  надо  подписывать для кого этот подарок. В течение игры кто-то может догадываться о своем тайном друге, а кто-то нет.</w:t>
      </w:r>
    </w:p>
    <w:p w:rsidR="00313D2C" w:rsidRDefault="00D4006B" w:rsidP="00D4006B">
      <w:pPr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окончании игры тайные друзья раскрываются. Это обычно  происходит вечером у костра. Все участники садятся в круг. </w:t>
      </w:r>
      <w:r w:rsidR="00A6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человека, кто начинает первым говорить</w:t>
      </w:r>
      <w:r w:rsidR="00D927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(обычно это лидер)</w:t>
      </w:r>
      <w:r w:rsidR="00A6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руках клубок ниток (хотя, можно обойтись и без ниток, но с ними лучше). Он говорит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«Мне мой тайный друг сделал…(перечисляет, что сделал).</w:t>
      </w:r>
      <w:r w:rsidR="00A6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Большое ему спасибо!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 не </w:t>
      </w:r>
      <w:r w:rsidR="00A6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знаю,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кто был моим тайным другом</w:t>
      </w:r>
      <w:r w:rsidR="004D20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(или я </w:t>
      </w:r>
      <w:proofErr w:type="gramStart"/>
      <w:r w:rsidR="004D20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догадываюсь</w:t>
      </w:r>
      <w:proofErr w:type="gramEnd"/>
      <w:r w:rsidR="004D20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кто был моим другом)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Кто это был?»</w:t>
      </w:r>
      <w:r w:rsidR="00A6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Человек, который за ним ухаживал, отвечает: «Это я. Мне было очень приятно (обмениваются благодарностями)».</w:t>
      </w:r>
      <w:r w:rsidR="00D927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6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Первый наматывает себе на палец (не очень туго!) нитку и передает второму клубок. Затем второй участник рассказывает о своем тайном друге и узнает, кто это был.</w:t>
      </w:r>
      <w:r w:rsidR="008976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Опять обмен благодарностями.</w:t>
      </w:r>
      <w:r w:rsidR="00A60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63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Наматывает нитку на палец и</w:t>
      </w:r>
      <w:r w:rsidR="008976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863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разматывая клубок</w:t>
      </w:r>
      <w:r w:rsidR="008976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863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передает </w:t>
      </w:r>
      <w:r w:rsidR="008976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его </w:t>
      </w:r>
      <w:r w:rsidR="00863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своему тайному другу</w:t>
      </w:r>
      <w:r w:rsidR="008976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(третьему человеку). </w:t>
      </w:r>
    </w:p>
    <w:p w:rsidR="008976C5" w:rsidRDefault="008976C5" w:rsidP="00D4006B">
      <w:pPr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Далее все повторяется до тех пор, пока не раскроются все тайные друзья и у всех участников будет на пальце намотана нитка, а в кругу образуется почти паутинка из ниток.</w:t>
      </w:r>
      <w:r w:rsidR="00D927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Затем произносятся примерно такие заключительные слова: «Вот так, как сейчас мы связаны с вами этими ниточками и в жизни нас связывают невидимые нити отношений. </w:t>
      </w:r>
      <w:proofErr w:type="gramStart"/>
      <w:r w:rsidR="00D927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человек отдает во вне - радость, счастье или, наоборот - обиду и злость, то же чувствуют находящиеся с ним другие люди.</w:t>
      </w:r>
      <w:proofErr w:type="gramEnd"/>
      <w:r w:rsidR="00D927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Попробуем уделять друг другу чуть больше внимания с уважением и любовью. Ведь мы поняли, что </w:t>
      </w:r>
      <w:r w:rsidR="004D20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делать подарки не менее приятно, чем их получать.</w:t>
      </w:r>
      <w:r w:rsidR="00D927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Попробуем сохранить статус</w:t>
      </w:r>
      <w:r w:rsidR="004D20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тайного друга как можно дольше». Паутинка собирается, складывается в пакетик или мешочек и может храниться до следующего лагеря.</w:t>
      </w:r>
    </w:p>
    <w:p w:rsidR="004D20CD" w:rsidRDefault="004D20CD" w:rsidP="00D4006B">
      <w:pPr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8257B" w:rsidRDefault="004D20CD" w:rsidP="004D20CD">
      <w:pPr>
        <w:spacing w:after="0"/>
        <w:ind w:firstLine="28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«Тайный друг» в Контакте</w:t>
      </w:r>
    </w:p>
    <w:p w:rsidR="0007703C" w:rsidRPr="004D20CD" w:rsidRDefault="0007703C" w:rsidP="0007703C">
      <w:pPr>
        <w:spacing w:after="0"/>
        <w:ind w:firstLine="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2013 году мы были тайным другом отряда «Братский острог» из города Братска Иркутской области. Отослали им посылку. Получили большое спасибо.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Нам, к сожалению, от тайного друга посылка не дошла: где-то затерялась в дороге. =(</w:t>
      </w:r>
      <w:proofErr w:type="gramEnd"/>
    </w:p>
    <w:p w:rsidR="0078257B" w:rsidRPr="00175D86" w:rsidRDefault="0078257B" w:rsidP="0078257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36887" w:rsidRPr="004D20CD" w:rsidRDefault="00636887" w:rsidP="009B3E79">
      <w:pPr>
        <w:ind w:firstLine="284"/>
        <w:rPr>
          <w:rFonts w:ascii="Times New Roman" w:hAnsi="Times New Roman"/>
          <w:sz w:val="28"/>
          <w:szCs w:val="28"/>
        </w:rPr>
      </w:pPr>
      <w:r w:rsidRPr="004D20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предновогодней акции «Наш тайный друг» могут участвовать скауты, скаутские отряды и скаутские семьи из России и других стран.</w:t>
      </w:r>
      <w:r w:rsidRPr="004D20CD">
        <w:rPr>
          <w:rFonts w:ascii="Times New Roman" w:hAnsi="Times New Roman"/>
          <w:color w:val="000000"/>
          <w:sz w:val="28"/>
          <w:szCs w:val="28"/>
        </w:rPr>
        <w:br/>
      </w:r>
      <w:r w:rsidRPr="004D20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Каждый участник (самостоятельный скаут, отряд или семья) получает адрес для отправки подарка и становится Тайным другом для другого участника акции (скаута, отряда или семьи, в зависимости от выбранного раздела). </w:t>
      </w:r>
      <w:proofErr w:type="gramStart"/>
      <w:r w:rsidRPr="004D20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Миссия участника – порадовать адресата новогодним подарком. =)</w:t>
      </w:r>
      <w:proofErr w:type="gramEnd"/>
      <w:r w:rsidRPr="004D20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4D20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4D20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Как стать тайным другом?</w:t>
      </w:r>
      <w:r w:rsidRPr="004D20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4D20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1. Вступить в группу</w:t>
      </w:r>
      <w:r w:rsidRPr="004D20C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4D20CD">
          <w:rPr>
            <w:rStyle w:val="a8"/>
            <w:rFonts w:ascii="Times New Roman" w:hAnsi="Times New Roman"/>
            <w:color w:val="2B587A"/>
            <w:sz w:val="28"/>
            <w:szCs w:val="28"/>
            <w:shd w:val="clear" w:color="auto" w:fill="FFFFFF"/>
          </w:rPr>
          <w:t>http://vk.com/scoutfriend</w:t>
        </w:r>
      </w:hyperlink>
      <w:r w:rsidRPr="004D20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2. До 15 ноября 2014 подать предварительную заявку: сообщить свое имя и ссылку на профиль в контакте в обсуждениях в группе (отдельно для самостоятельных скаутов, отрядов и патрулей, скаутских семей).</w:t>
      </w:r>
      <w:r w:rsidRPr="004D20C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D20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3. Собрать и упаковать подарок</w:t>
      </w:r>
      <w:r w:rsidRPr="004D20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4. До 1 декабря 2014 подтвердить заявку: отправить фото собранного подарка и ваш адрес организаторам.</w:t>
      </w:r>
      <w:r w:rsidRPr="004D20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5. До 5 декабря 2014 получить адрес для отправки подарка и имя адресата.</w:t>
      </w:r>
      <w:r w:rsidRPr="004D20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6. До 15 декабря 2014 отправить подарок по полученному адресу (при желании можно дополнить его)</w:t>
      </w:r>
      <w:r w:rsidRPr="004D20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7. Сообщить организаторам трек-номер отправленной посылки.</w:t>
      </w:r>
      <w:r w:rsidRPr="004D20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8. </w:t>
      </w:r>
      <w:proofErr w:type="gramStart"/>
      <w:r w:rsidRPr="004D20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Получить подарок от своего тайного друга и обрадоваться!=)</w:t>
      </w:r>
      <w:r w:rsidRPr="004D20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9.</w:t>
      </w:r>
      <w:proofErr w:type="gramEnd"/>
      <w:r w:rsidRPr="004D20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D20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Поблагодарить своего тайного друга и при желании показать фотографию подарка в группе!=)</w:t>
      </w:r>
      <w:proofErr w:type="gramEnd"/>
    </w:p>
    <w:p w:rsidR="00ED4A5C" w:rsidRPr="00ED4A5C" w:rsidRDefault="00ED4A5C" w:rsidP="006368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D4A5C" w:rsidRPr="00ED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7B8" w:rsidRDefault="003E57B8" w:rsidP="00632A92">
      <w:pPr>
        <w:spacing w:after="0" w:line="240" w:lineRule="auto"/>
      </w:pPr>
      <w:r>
        <w:separator/>
      </w:r>
    </w:p>
  </w:endnote>
  <w:endnote w:type="continuationSeparator" w:id="0">
    <w:p w:rsidR="003E57B8" w:rsidRDefault="003E57B8" w:rsidP="0063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ndardPoste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7B8" w:rsidRDefault="003E57B8" w:rsidP="00632A92">
      <w:pPr>
        <w:spacing w:after="0" w:line="240" w:lineRule="auto"/>
      </w:pPr>
      <w:r>
        <w:separator/>
      </w:r>
    </w:p>
  </w:footnote>
  <w:footnote w:type="continuationSeparator" w:id="0">
    <w:p w:rsidR="003E57B8" w:rsidRDefault="003E57B8" w:rsidP="00632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82030"/>
    <w:multiLevelType w:val="hybridMultilevel"/>
    <w:tmpl w:val="05A4AF9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3E"/>
    <w:rsid w:val="00007C2A"/>
    <w:rsid w:val="0007703C"/>
    <w:rsid w:val="00083869"/>
    <w:rsid w:val="000C7525"/>
    <w:rsid w:val="000D16C8"/>
    <w:rsid w:val="00175D86"/>
    <w:rsid w:val="0030040D"/>
    <w:rsid w:val="00313D2C"/>
    <w:rsid w:val="003836D0"/>
    <w:rsid w:val="003E4D98"/>
    <w:rsid w:val="003E57B8"/>
    <w:rsid w:val="004D20CD"/>
    <w:rsid w:val="005820DE"/>
    <w:rsid w:val="005F726E"/>
    <w:rsid w:val="00632A92"/>
    <w:rsid w:val="00636887"/>
    <w:rsid w:val="006A71CB"/>
    <w:rsid w:val="0078257B"/>
    <w:rsid w:val="00812819"/>
    <w:rsid w:val="00863192"/>
    <w:rsid w:val="008976C5"/>
    <w:rsid w:val="008A3349"/>
    <w:rsid w:val="009356FC"/>
    <w:rsid w:val="009B3E79"/>
    <w:rsid w:val="00A602B5"/>
    <w:rsid w:val="00AD5C09"/>
    <w:rsid w:val="00BA7A65"/>
    <w:rsid w:val="00CA0602"/>
    <w:rsid w:val="00CF1F14"/>
    <w:rsid w:val="00D4006B"/>
    <w:rsid w:val="00D927A2"/>
    <w:rsid w:val="00DC0E4E"/>
    <w:rsid w:val="00E0653E"/>
    <w:rsid w:val="00ED4A5C"/>
    <w:rsid w:val="00EE6A16"/>
    <w:rsid w:val="00FD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92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2A92"/>
    <w:pPr>
      <w:spacing w:after="0" w:line="240" w:lineRule="auto"/>
    </w:pPr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632A92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632A92"/>
    <w:rPr>
      <w:vertAlign w:val="superscript"/>
    </w:rPr>
  </w:style>
  <w:style w:type="paragraph" w:styleId="a6">
    <w:name w:val="List Paragraph"/>
    <w:basedOn w:val="a"/>
    <w:uiPriority w:val="34"/>
    <w:qFormat/>
    <w:rsid w:val="00632A92"/>
    <w:pPr>
      <w:ind w:left="720"/>
      <w:contextualSpacing/>
    </w:pPr>
  </w:style>
  <w:style w:type="paragraph" w:customStyle="1" w:styleId="a7">
    <w:name w:val="Диссертация"/>
    <w:basedOn w:val="a"/>
    <w:rsid w:val="003E4D98"/>
    <w:pPr>
      <w:spacing w:after="0" w:line="360" w:lineRule="auto"/>
      <w:ind w:firstLine="340"/>
      <w:jc w:val="both"/>
    </w:pPr>
    <w:rPr>
      <w:rFonts w:ascii="StandardPoster" w:hAnsi="StandardPoster"/>
      <w:sz w:val="28"/>
      <w:szCs w:val="20"/>
    </w:rPr>
  </w:style>
  <w:style w:type="character" w:customStyle="1" w:styleId="apple-converted-space">
    <w:name w:val="apple-converted-space"/>
    <w:basedOn w:val="a0"/>
    <w:rsid w:val="00636887"/>
  </w:style>
  <w:style w:type="character" w:styleId="a8">
    <w:name w:val="Hyperlink"/>
    <w:basedOn w:val="a0"/>
    <w:uiPriority w:val="99"/>
    <w:semiHidden/>
    <w:unhideWhenUsed/>
    <w:rsid w:val="006368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92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2A92"/>
    <w:pPr>
      <w:spacing w:after="0" w:line="240" w:lineRule="auto"/>
    </w:pPr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632A92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632A92"/>
    <w:rPr>
      <w:vertAlign w:val="superscript"/>
    </w:rPr>
  </w:style>
  <w:style w:type="paragraph" w:styleId="a6">
    <w:name w:val="List Paragraph"/>
    <w:basedOn w:val="a"/>
    <w:uiPriority w:val="34"/>
    <w:qFormat/>
    <w:rsid w:val="00632A92"/>
    <w:pPr>
      <w:ind w:left="720"/>
      <w:contextualSpacing/>
    </w:pPr>
  </w:style>
  <w:style w:type="paragraph" w:customStyle="1" w:styleId="a7">
    <w:name w:val="Диссертация"/>
    <w:basedOn w:val="a"/>
    <w:rsid w:val="003E4D98"/>
    <w:pPr>
      <w:spacing w:after="0" w:line="360" w:lineRule="auto"/>
      <w:ind w:firstLine="340"/>
      <w:jc w:val="both"/>
    </w:pPr>
    <w:rPr>
      <w:rFonts w:ascii="StandardPoster" w:hAnsi="StandardPoster"/>
      <w:sz w:val="28"/>
      <w:szCs w:val="20"/>
    </w:rPr>
  </w:style>
  <w:style w:type="character" w:customStyle="1" w:styleId="apple-converted-space">
    <w:name w:val="apple-converted-space"/>
    <w:basedOn w:val="a0"/>
    <w:rsid w:val="00636887"/>
  </w:style>
  <w:style w:type="character" w:styleId="a8">
    <w:name w:val="Hyperlink"/>
    <w:basedOn w:val="a0"/>
    <w:uiPriority w:val="99"/>
    <w:semiHidden/>
    <w:unhideWhenUsed/>
    <w:rsid w:val="00636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scoutfrien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2015-02-15T11:04:00Z</dcterms:created>
  <dcterms:modified xsi:type="dcterms:W3CDTF">2015-03-02T14:13:00Z</dcterms:modified>
</cp:coreProperties>
</file>